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37D" w:rsidRDefault="0043437D" w:rsidP="0043437D">
      <w:pPr>
        <w:pStyle w:val="a7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Утверждено </w:t>
      </w:r>
      <w:r w:rsidR="00206427" w:rsidRPr="0043437D">
        <w:rPr>
          <w:sz w:val="28"/>
          <w:szCs w:val="28"/>
        </w:rPr>
        <w:t>Приказ</w:t>
      </w:r>
      <w:r>
        <w:rPr>
          <w:sz w:val="28"/>
          <w:szCs w:val="28"/>
        </w:rPr>
        <w:t>ом</w:t>
      </w:r>
      <w:r w:rsidR="00206427" w:rsidRPr="0043437D">
        <w:rPr>
          <w:sz w:val="28"/>
          <w:szCs w:val="28"/>
        </w:rPr>
        <w:t xml:space="preserve"> </w:t>
      </w:r>
    </w:p>
    <w:p w:rsidR="00206427" w:rsidRPr="0043437D" w:rsidRDefault="00206427" w:rsidP="0043437D">
      <w:pPr>
        <w:pStyle w:val="a7"/>
        <w:ind w:firstLine="567"/>
        <w:jc w:val="right"/>
        <w:rPr>
          <w:sz w:val="28"/>
          <w:szCs w:val="28"/>
        </w:rPr>
      </w:pPr>
      <w:r w:rsidRPr="0043437D">
        <w:rPr>
          <w:sz w:val="28"/>
          <w:szCs w:val="28"/>
        </w:rPr>
        <w:t xml:space="preserve">№ </w:t>
      </w:r>
      <w:r w:rsidR="0043437D">
        <w:rPr>
          <w:sz w:val="28"/>
          <w:szCs w:val="28"/>
        </w:rPr>
        <w:t>53.1</w:t>
      </w:r>
      <w:r w:rsidRPr="0043437D">
        <w:rPr>
          <w:sz w:val="28"/>
          <w:szCs w:val="28"/>
        </w:rPr>
        <w:t xml:space="preserve"> от </w:t>
      </w:r>
      <w:r w:rsidR="0043437D">
        <w:rPr>
          <w:sz w:val="28"/>
          <w:szCs w:val="28"/>
        </w:rPr>
        <w:t>28</w:t>
      </w:r>
      <w:r w:rsidRPr="0043437D">
        <w:rPr>
          <w:sz w:val="28"/>
          <w:szCs w:val="28"/>
        </w:rPr>
        <w:t>.0</w:t>
      </w:r>
      <w:r w:rsidR="0043437D">
        <w:rPr>
          <w:sz w:val="28"/>
          <w:szCs w:val="28"/>
        </w:rPr>
        <w:t>9</w:t>
      </w:r>
      <w:r w:rsidRPr="0043437D">
        <w:rPr>
          <w:sz w:val="28"/>
          <w:szCs w:val="28"/>
        </w:rPr>
        <w:t>.20</w:t>
      </w:r>
      <w:r w:rsidR="0043437D">
        <w:rPr>
          <w:sz w:val="28"/>
          <w:szCs w:val="28"/>
        </w:rPr>
        <w:t>20</w:t>
      </w:r>
      <w:r w:rsidRPr="0043437D">
        <w:rPr>
          <w:sz w:val="28"/>
          <w:szCs w:val="28"/>
        </w:rPr>
        <w:t>г.</w:t>
      </w:r>
    </w:p>
    <w:p w:rsidR="00DA48EC" w:rsidRPr="0043437D" w:rsidRDefault="00DA48EC" w:rsidP="0043437D">
      <w:pPr>
        <w:pStyle w:val="a7"/>
        <w:ind w:firstLine="567"/>
        <w:jc w:val="both"/>
        <w:rPr>
          <w:sz w:val="28"/>
          <w:szCs w:val="28"/>
        </w:rPr>
      </w:pPr>
    </w:p>
    <w:p w:rsidR="008719C3" w:rsidRPr="0043437D" w:rsidRDefault="008719C3" w:rsidP="0043437D">
      <w:pPr>
        <w:pStyle w:val="a7"/>
        <w:ind w:firstLine="567"/>
        <w:jc w:val="both"/>
        <w:rPr>
          <w:sz w:val="28"/>
          <w:szCs w:val="28"/>
        </w:rPr>
      </w:pPr>
    </w:p>
    <w:p w:rsidR="00DA48EC" w:rsidRPr="0043437D" w:rsidRDefault="00DA48EC" w:rsidP="0043437D">
      <w:pPr>
        <w:pStyle w:val="a7"/>
        <w:ind w:firstLine="567"/>
        <w:jc w:val="center"/>
        <w:rPr>
          <w:b/>
          <w:sz w:val="28"/>
          <w:szCs w:val="28"/>
        </w:rPr>
      </w:pPr>
      <w:r w:rsidRPr="0043437D">
        <w:rPr>
          <w:b/>
          <w:sz w:val="28"/>
          <w:szCs w:val="28"/>
        </w:rPr>
        <w:t xml:space="preserve">План действий по обеспечению безопасности персонала и учащихся при </w:t>
      </w:r>
      <w:r w:rsidR="008719C3" w:rsidRPr="0043437D">
        <w:rPr>
          <w:b/>
          <w:sz w:val="28"/>
          <w:szCs w:val="28"/>
        </w:rPr>
        <w:t>угрозе те</w:t>
      </w:r>
      <w:r w:rsidRPr="0043437D">
        <w:rPr>
          <w:b/>
          <w:sz w:val="28"/>
          <w:szCs w:val="28"/>
        </w:rPr>
        <w:t>ракта</w:t>
      </w:r>
    </w:p>
    <w:p w:rsidR="008719C3" w:rsidRPr="0043437D" w:rsidRDefault="008719C3" w:rsidP="0043437D">
      <w:pPr>
        <w:pStyle w:val="a7"/>
        <w:ind w:firstLine="567"/>
        <w:jc w:val="both"/>
        <w:rPr>
          <w:b/>
          <w:sz w:val="28"/>
          <w:szCs w:val="28"/>
        </w:rPr>
      </w:pPr>
    </w:p>
    <w:p w:rsidR="00DA48EC" w:rsidRDefault="00DA48EC" w:rsidP="008D7A37">
      <w:pPr>
        <w:pStyle w:val="a7"/>
        <w:ind w:firstLine="567"/>
        <w:jc w:val="center"/>
        <w:rPr>
          <w:b/>
          <w:sz w:val="28"/>
          <w:szCs w:val="28"/>
        </w:rPr>
      </w:pPr>
      <w:r w:rsidRPr="0043437D">
        <w:rPr>
          <w:b/>
          <w:sz w:val="28"/>
          <w:szCs w:val="28"/>
        </w:rPr>
        <w:t>Общие мероприятия по предупреждению террористических актов в школе</w:t>
      </w:r>
    </w:p>
    <w:p w:rsidR="008D7A37" w:rsidRPr="0043437D" w:rsidRDefault="008D7A37" w:rsidP="008D7A37">
      <w:pPr>
        <w:pStyle w:val="a7"/>
        <w:ind w:firstLine="567"/>
        <w:jc w:val="center"/>
        <w:rPr>
          <w:b/>
          <w:sz w:val="28"/>
          <w:szCs w:val="28"/>
        </w:rPr>
      </w:pPr>
    </w:p>
    <w:p w:rsidR="00DA48EC" w:rsidRPr="0043437D" w:rsidRDefault="00DA48EC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1. Всем сотрудникам и учащимся знать положение ст. 9 главы </w:t>
      </w:r>
      <w:r w:rsidRPr="0043437D">
        <w:rPr>
          <w:sz w:val="28"/>
          <w:szCs w:val="28"/>
          <w:lang w:val="en-US"/>
        </w:rPr>
        <w:t>II</w:t>
      </w:r>
      <w:r w:rsidRPr="0043437D">
        <w:rPr>
          <w:sz w:val="28"/>
          <w:szCs w:val="28"/>
        </w:rPr>
        <w:t xml:space="preserve"> федерального закона РФ «О борьбе с терроризмом» от 25.07.1998 г. № 130</w:t>
      </w:r>
      <w:r w:rsidR="00160C12" w:rsidRPr="0043437D">
        <w:rPr>
          <w:sz w:val="28"/>
          <w:szCs w:val="28"/>
        </w:rPr>
        <w:t xml:space="preserve">включать </w:t>
      </w:r>
      <w:r w:rsidRPr="0043437D">
        <w:rPr>
          <w:sz w:val="28"/>
          <w:szCs w:val="28"/>
        </w:rPr>
        <w:t xml:space="preserve">ФЗ о том, что </w:t>
      </w:r>
      <w:r w:rsidRPr="0043437D">
        <w:rPr>
          <w:b/>
          <w:sz w:val="28"/>
          <w:szCs w:val="28"/>
        </w:rPr>
        <w:t>гражданским долгом каждого является оказание помощи правоохранительным органам в предупреждении, предотвращении и пресечении актов терроризма.</w:t>
      </w:r>
    </w:p>
    <w:p w:rsidR="00DA48EC" w:rsidRPr="0043437D" w:rsidRDefault="00DA48EC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2. </w:t>
      </w:r>
      <w:proofErr w:type="gramStart"/>
      <w:r w:rsidRPr="0043437D">
        <w:rPr>
          <w:sz w:val="28"/>
          <w:szCs w:val="28"/>
        </w:rPr>
        <w:t xml:space="preserve">Руководящему составу </w:t>
      </w:r>
      <w:r w:rsidR="00985F7F" w:rsidRPr="0043437D">
        <w:rPr>
          <w:sz w:val="28"/>
          <w:szCs w:val="28"/>
        </w:rPr>
        <w:t>учреждения</w:t>
      </w:r>
      <w:r w:rsidRPr="0043437D">
        <w:rPr>
          <w:sz w:val="28"/>
          <w:szCs w:val="28"/>
        </w:rPr>
        <w:t xml:space="preserve"> и всем </w:t>
      </w:r>
      <w:r w:rsidR="00985F7F" w:rsidRPr="0043437D">
        <w:rPr>
          <w:sz w:val="28"/>
          <w:szCs w:val="28"/>
        </w:rPr>
        <w:t>работникам</w:t>
      </w:r>
      <w:r w:rsidRPr="0043437D">
        <w:rPr>
          <w:sz w:val="28"/>
          <w:szCs w:val="28"/>
        </w:rPr>
        <w:t xml:space="preserve"> знать самим в части, касающейся требования руководящих документов по предупреждению и борьбе с терроризмом, таких, как закон «О борьбе с терроризмом» от 25.07.1998 г, Постановление Правительства РФ «О мерах по противодействию</w:t>
      </w:r>
      <w:r w:rsidR="00E316B2" w:rsidRPr="0043437D">
        <w:rPr>
          <w:sz w:val="28"/>
          <w:szCs w:val="28"/>
        </w:rPr>
        <w:t xml:space="preserve"> терроризму» №1040 от 15.09.99, по вопросам предупреждения и предотвращения террористических актов и обеспечению безопасности в образовательных учреждениях.</w:t>
      </w:r>
      <w:proofErr w:type="gramEnd"/>
    </w:p>
    <w:p w:rsidR="00E316B2" w:rsidRPr="0043437D" w:rsidRDefault="00E316B2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3. </w:t>
      </w:r>
      <w:proofErr w:type="gramStart"/>
      <w:r w:rsidRPr="0043437D">
        <w:rPr>
          <w:sz w:val="28"/>
          <w:szCs w:val="28"/>
        </w:rPr>
        <w:t>Ответственному</w:t>
      </w:r>
      <w:proofErr w:type="gramEnd"/>
      <w:r w:rsidRPr="0043437D">
        <w:rPr>
          <w:sz w:val="28"/>
          <w:szCs w:val="28"/>
        </w:rPr>
        <w:t xml:space="preserve"> за безопасность:</w:t>
      </w:r>
    </w:p>
    <w:p w:rsidR="00E316B2" w:rsidRPr="0043437D" w:rsidRDefault="00E316B2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— </w:t>
      </w:r>
      <w:r w:rsidR="00160C12" w:rsidRPr="0043437D">
        <w:rPr>
          <w:sz w:val="28"/>
          <w:szCs w:val="28"/>
        </w:rPr>
        <w:t xml:space="preserve">включать в годовой план работы проведение таких мероприятий, как встречи сотрудников </w:t>
      </w:r>
      <w:r w:rsidR="00985F7F" w:rsidRPr="0043437D">
        <w:rPr>
          <w:sz w:val="28"/>
          <w:szCs w:val="28"/>
        </w:rPr>
        <w:t>учреждения</w:t>
      </w:r>
      <w:r w:rsidR="00160C12" w:rsidRPr="0043437D">
        <w:rPr>
          <w:sz w:val="28"/>
          <w:szCs w:val="28"/>
        </w:rPr>
        <w:t xml:space="preserve"> с сотрудниками правоохранительных органов (ФСБ, МВД, МЧС), вечера, диспуты и беседы на темы: «Сущность патриотизма и его проявление в наше время», «Дисциплинированность и бдительность  в чем выражается их взаимосвязь?», «Сущность терроризма», «молодежные экстремистские организации и их опасность для общества», «Как террористы и экстремисты могут </w:t>
      </w:r>
      <w:r w:rsidR="004303B7" w:rsidRPr="0043437D">
        <w:rPr>
          <w:sz w:val="28"/>
          <w:szCs w:val="28"/>
        </w:rPr>
        <w:t>использовать подростков и молодежь в своих преступных целях?» и др.;</w:t>
      </w:r>
    </w:p>
    <w:p w:rsidR="004303B7" w:rsidRPr="0043437D" w:rsidRDefault="004303B7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— контролировать организацию  и проведение таких мероприятий </w:t>
      </w:r>
      <w:r w:rsidR="00985F7F" w:rsidRPr="0043437D">
        <w:rPr>
          <w:sz w:val="28"/>
          <w:szCs w:val="28"/>
        </w:rPr>
        <w:t>руководителю</w:t>
      </w:r>
      <w:r w:rsidRPr="0043437D">
        <w:rPr>
          <w:sz w:val="28"/>
          <w:szCs w:val="28"/>
        </w:rPr>
        <w:t>.</w:t>
      </w:r>
    </w:p>
    <w:p w:rsidR="003323F9" w:rsidRPr="0043437D" w:rsidRDefault="00985F7F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4</w:t>
      </w:r>
      <w:r w:rsidR="003C03BA" w:rsidRPr="0043437D">
        <w:rPr>
          <w:sz w:val="28"/>
          <w:szCs w:val="28"/>
        </w:rPr>
        <w:t xml:space="preserve">. </w:t>
      </w:r>
      <w:proofErr w:type="gramStart"/>
      <w:r w:rsidR="003C03BA" w:rsidRPr="0043437D">
        <w:rPr>
          <w:sz w:val="28"/>
          <w:szCs w:val="28"/>
        </w:rPr>
        <w:t xml:space="preserve">Ежегодно планировать </w:t>
      </w:r>
      <w:r w:rsidRPr="0043437D">
        <w:rPr>
          <w:sz w:val="28"/>
          <w:szCs w:val="28"/>
        </w:rPr>
        <w:t>мероприятия</w:t>
      </w:r>
      <w:r w:rsidR="003C03BA" w:rsidRPr="0043437D">
        <w:rPr>
          <w:sz w:val="28"/>
          <w:szCs w:val="28"/>
        </w:rPr>
        <w:t xml:space="preserve"> по вопросам противодействия терроризму с сотрудниками </w:t>
      </w:r>
      <w:r w:rsidRPr="0043437D">
        <w:rPr>
          <w:sz w:val="28"/>
          <w:szCs w:val="28"/>
        </w:rPr>
        <w:t>учреждения</w:t>
      </w:r>
      <w:r w:rsidR="003C03BA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во время проведения массовых мероприятий с очным посещение граждан</w:t>
      </w:r>
      <w:r w:rsidR="003C03BA" w:rsidRPr="0043437D">
        <w:rPr>
          <w:sz w:val="28"/>
          <w:szCs w:val="28"/>
        </w:rPr>
        <w:t>.</w:t>
      </w:r>
      <w:proofErr w:type="gramEnd"/>
    </w:p>
    <w:p w:rsidR="008719C3" w:rsidRPr="0043437D" w:rsidRDefault="008719C3" w:rsidP="0043437D">
      <w:pPr>
        <w:pStyle w:val="a7"/>
        <w:ind w:firstLine="567"/>
        <w:jc w:val="both"/>
        <w:rPr>
          <w:sz w:val="28"/>
          <w:szCs w:val="28"/>
        </w:rPr>
      </w:pPr>
    </w:p>
    <w:p w:rsidR="008719C3" w:rsidRDefault="008719C3" w:rsidP="0043437D">
      <w:pPr>
        <w:pStyle w:val="a7"/>
        <w:ind w:firstLine="567"/>
        <w:jc w:val="both"/>
        <w:rPr>
          <w:sz w:val="28"/>
          <w:szCs w:val="28"/>
        </w:rPr>
      </w:pPr>
    </w:p>
    <w:p w:rsidR="0043437D" w:rsidRDefault="0043437D" w:rsidP="0043437D">
      <w:pPr>
        <w:pStyle w:val="a7"/>
        <w:ind w:firstLine="567"/>
        <w:jc w:val="both"/>
        <w:rPr>
          <w:sz w:val="28"/>
          <w:szCs w:val="28"/>
        </w:rPr>
      </w:pPr>
    </w:p>
    <w:p w:rsidR="0043437D" w:rsidRDefault="0043437D" w:rsidP="0043437D">
      <w:pPr>
        <w:pStyle w:val="a7"/>
        <w:ind w:firstLine="567"/>
        <w:jc w:val="both"/>
        <w:rPr>
          <w:sz w:val="28"/>
          <w:szCs w:val="28"/>
        </w:rPr>
      </w:pPr>
    </w:p>
    <w:p w:rsidR="0043437D" w:rsidRDefault="0043437D" w:rsidP="0043437D">
      <w:pPr>
        <w:pStyle w:val="a7"/>
        <w:ind w:firstLine="567"/>
        <w:jc w:val="both"/>
        <w:rPr>
          <w:sz w:val="28"/>
          <w:szCs w:val="28"/>
        </w:rPr>
      </w:pPr>
    </w:p>
    <w:p w:rsidR="0043437D" w:rsidRDefault="0043437D" w:rsidP="0043437D">
      <w:pPr>
        <w:pStyle w:val="a7"/>
        <w:ind w:firstLine="567"/>
        <w:jc w:val="both"/>
        <w:rPr>
          <w:sz w:val="28"/>
          <w:szCs w:val="28"/>
        </w:rPr>
      </w:pPr>
    </w:p>
    <w:p w:rsidR="0043437D" w:rsidRDefault="0043437D" w:rsidP="0043437D">
      <w:pPr>
        <w:pStyle w:val="a7"/>
        <w:ind w:firstLine="567"/>
        <w:jc w:val="both"/>
        <w:rPr>
          <w:sz w:val="28"/>
          <w:szCs w:val="28"/>
        </w:rPr>
      </w:pPr>
    </w:p>
    <w:p w:rsidR="0043437D" w:rsidRDefault="0043437D" w:rsidP="0043437D">
      <w:pPr>
        <w:pStyle w:val="a7"/>
        <w:ind w:firstLine="567"/>
        <w:jc w:val="both"/>
        <w:rPr>
          <w:sz w:val="28"/>
          <w:szCs w:val="28"/>
        </w:rPr>
      </w:pPr>
    </w:p>
    <w:p w:rsidR="0043437D" w:rsidRDefault="0043437D" w:rsidP="0043437D">
      <w:pPr>
        <w:pStyle w:val="a7"/>
        <w:ind w:firstLine="567"/>
        <w:jc w:val="both"/>
        <w:rPr>
          <w:sz w:val="28"/>
          <w:szCs w:val="28"/>
        </w:rPr>
      </w:pPr>
    </w:p>
    <w:p w:rsidR="003323F9" w:rsidRPr="0043437D" w:rsidRDefault="003C03BA" w:rsidP="0043437D">
      <w:pPr>
        <w:pStyle w:val="a7"/>
        <w:ind w:firstLine="567"/>
        <w:jc w:val="center"/>
        <w:rPr>
          <w:b/>
          <w:sz w:val="28"/>
          <w:szCs w:val="28"/>
        </w:rPr>
      </w:pPr>
      <w:r w:rsidRPr="0043437D">
        <w:rPr>
          <w:b/>
          <w:sz w:val="28"/>
          <w:szCs w:val="28"/>
        </w:rPr>
        <w:lastRenderedPageBreak/>
        <w:t xml:space="preserve">Практические мероприятия по предотвращению актов терроризма </w:t>
      </w:r>
      <w:r w:rsidR="00985F7F" w:rsidRPr="0043437D">
        <w:rPr>
          <w:b/>
          <w:sz w:val="28"/>
          <w:szCs w:val="28"/>
        </w:rPr>
        <w:t>в учреждении</w:t>
      </w:r>
      <w:r w:rsidRPr="0043437D">
        <w:rPr>
          <w:b/>
          <w:sz w:val="28"/>
          <w:szCs w:val="28"/>
        </w:rPr>
        <w:t xml:space="preserve"> и на </w:t>
      </w:r>
      <w:r w:rsidR="00985F7F" w:rsidRPr="0043437D">
        <w:rPr>
          <w:b/>
          <w:sz w:val="28"/>
          <w:szCs w:val="28"/>
        </w:rPr>
        <w:t>его</w:t>
      </w:r>
      <w:r w:rsidR="00A83A24" w:rsidRPr="0043437D">
        <w:rPr>
          <w:b/>
          <w:sz w:val="28"/>
          <w:szCs w:val="28"/>
        </w:rPr>
        <w:t xml:space="preserve"> </w:t>
      </w:r>
      <w:r w:rsidRPr="0043437D">
        <w:rPr>
          <w:b/>
          <w:sz w:val="28"/>
          <w:szCs w:val="28"/>
        </w:rPr>
        <w:t>территории</w:t>
      </w:r>
    </w:p>
    <w:p w:rsidR="003323F9" w:rsidRPr="0043437D" w:rsidRDefault="003323F9" w:rsidP="0043437D">
      <w:pPr>
        <w:pStyle w:val="a7"/>
        <w:ind w:firstLine="567"/>
        <w:jc w:val="both"/>
        <w:rPr>
          <w:b/>
          <w:i/>
          <w:sz w:val="28"/>
          <w:szCs w:val="28"/>
        </w:rPr>
      </w:pPr>
    </w:p>
    <w:p w:rsidR="003323F9" w:rsidRPr="0043437D" w:rsidRDefault="008719C3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1.</w:t>
      </w:r>
      <w:r w:rsidR="003C03BA" w:rsidRPr="0043437D">
        <w:rPr>
          <w:sz w:val="28"/>
          <w:szCs w:val="28"/>
        </w:rPr>
        <w:t xml:space="preserve">Специалисту по обеспечению безопасности ежегодно планировать и проводить командно-штабные учения с </w:t>
      </w:r>
      <w:r w:rsidR="00985F7F" w:rsidRPr="0043437D">
        <w:rPr>
          <w:sz w:val="28"/>
          <w:szCs w:val="28"/>
        </w:rPr>
        <w:t>сотрудниками учреждения</w:t>
      </w:r>
      <w:r w:rsidR="00A83A24" w:rsidRPr="0043437D">
        <w:rPr>
          <w:sz w:val="28"/>
          <w:szCs w:val="28"/>
        </w:rPr>
        <w:t xml:space="preserve">, </w:t>
      </w:r>
      <w:r w:rsidR="003C03BA" w:rsidRPr="0043437D">
        <w:rPr>
          <w:sz w:val="28"/>
          <w:szCs w:val="28"/>
        </w:rPr>
        <w:t>по действиям при возникновении угрозы совершения террористического акта в помещениях и на территории учреждения.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2.</w:t>
      </w:r>
      <w:r w:rsidR="00985F7F" w:rsidRPr="0043437D">
        <w:rPr>
          <w:sz w:val="28"/>
          <w:szCs w:val="28"/>
        </w:rPr>
        <w:t>Тех</w:t>
      </w:r>
      <w:proofErr w:type="gramStart"/>
      <w:r w:rsidR="00985F7F" w:rsidRPr="0043437D">
        <w:rPr>
          <w:sz w:val="28"/>
          <w:szCs w:val="28"/>
        </w:rPr>
        <w:t>.п</w:t>
      </w:r>
      <w:proofErr w:type="gramEnd"/>
      <w:r w:rsidR="00985F7F" w:rsidRPr="0043437D">
        <w:rPr>
          <w:sz w:val="28"/>
          <w:szCs w:val="28"/>
        </w:rPr>
        <w:t>ерсоналу учреждения (согласно «Соглашения о совместном сотрудничестве»)</w:t>
      </w:r>
      <w:r w:rsidRPr="0043437D">
        <w:rPr>
          <w:sz w:val="28"/>
          <w:szCs w:val="28"/>
        </w:rPr>
        <w:t xml:space="preserve"> содержать в порядке подсобные помещения и запасные выходы из здания </w:t>
      </w:r>
      <w:r w:rsidR="00985F7F" w:rsidRPr="0043437D">
        <w:rPr>
          <w:sz w:val="28"/>
          <w:szCs w:val="28"/>
        </w:rPr>
        <w:t>учреждения</w:t>
      </w:r>
      <w:r w:rsidRPr="0043437D">
        <w:rPr>
          <w:sz w:val="28"/>
          <w:szCs w:val="28"/>
        </w:rPr>
        <w:t xml:space="preserve">, которые должны быть закрыты и опечатаны. Ежедневно осуществлять </w:t>
      </w:r>
      <w:proofErr w:type="gramStart"/>
      <w:r w:rsidRPr="0043437D">
        <w:rPr>
          <w:sz w:val="28"/>
          <w:szCs w:val="28"/>
        </w:rPr>
        <w:t>контроль за</w:t>
      </w:r>
      <w:proofErr w:type="gramEnd"/>
      <w:r w:rsidRPr="0043437D">
        <w:rPr>
          <w:sz w:val="28"/>
          <w:szCs w:val="28"/>
        </w:rPr>
        <w:t xml:space="preserve"> состоянием этих объектов. Следить за освещением территории </w:t>
      </w:r>
      <w:r w:rsidR="00985F7F" w:rsidRPr="0043437D">
        <w:rPr>
          <w:sz w:val="28"/>
          <w:szCs w:val="28"/>
        </w:rPr>
        <w:t>учреждения</w:t>
      </w:r>
      <w:r w:rsidRPr="0043437D">
        <w:rPr>
          <w:sz w:val="28"/>
          <w:szCs w:val="28"/>
        </w:rPr>
        <w:t xml:space="preserve"> в темное время.</w:t>
      </w:r>
    </w:p>
    <w:p w:rsidR="003323F9" w:rsidRPr="0043437D" w:rsidRDefault="00985F7F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Руководителю МКУ ЦАО Раздольненского сельского поселения</w:t>
      </w:r>
      <w:r w:rsidR="003C03BA" w:rsidRPr="0043437D">
        <w:rPr>
          <w:sz w:val="28"/>
          <w:szCs w:val="28"/>
        </w:rPr>
        <w:t xml:space="preserve"> не реже одного раза в течение </w:t>
      </w:r>
      <w:r w:rsidRPr="0043437D">
        <w:rPr>
          <w:sz w:val="28"/>
          <w:szCs w:val="28"/>
        </w:rPr>
        <w:t>рабочего дня</w:t>
      </w:r>
      <w:r w:rsidR="003C03BA" w:rsidRPr="0043437D">
        <w:rPr>
          <w:sz w:val="28"/>
          <w:szCs w:val="28"/>
        </w:rPr>
        <w:t xml:space="preserve"> проверять состояние помещений (кабинетов, </w:t>
      </w:r>
      <w:r w:rsidRPr="0043437D">
        <w:rPr>
          <w:sz w:val="28"/>
          <w:szCs w:val="28"/>
        </w:rPr>
        <w:t>спортивного</w:t>
      </w:r>
      <w:r w:rsidR="003C03BA" w:rsidRPr="0043437D">
        <w:rPr>
          <w:sz w:val="28"/>
          <w:szCs w:val="28"/>
        </w:rPr>
        <w:t xml:space="preserve"> зала</w:t>
      </w:r>
      <w:r w:rsidRPr="0043437D">
        <w:rPr>
          <w:sz w:val="28"/>
          <w:szCs w:val="28"/>
        </w:rPr>
        <w:t>, зрительного зала, подсобных помещений</w:t>
      </w:r>
      <w:r w:rsidR="003C03BA" w:rsidRPr="0043437D">
        <w:rPr>
          <w:sz w:val="28"/>
          <w:szCs w:val="28"/>
        </w:rPr>
        <w:t xml:space="preserve"> и др.). Контролировать наведение порядка в помещениях. </w:t>
      </w:r>
    </w:p>
    <w:p w:rsidR="003323F9" w:rsidRPr="0043437D" w:rsidRDefault="00985F7F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Специалистам учреждения</w:t>
      </w:r>
      <w:r w:rsidR="003C03BA" w:rsidRPr="0043437D">
        <w:rPr>
          <w:sz w:val="28"/>
          <w:szCs w:val="28"/>
        </w:rPr>
        <w:t xml:space="preserve"> прибывать на свои рабочие места не </w:t>
      </w:r>
      <w:proofErr w:type="gramStart"/>
      <w:r w:rsidR="003C03BA" w:rsidRPr="0043437D">
        <w:rPr>
          <w:sz w:val="28"/>
          <w:szCs w:val="28"/>
        </w:rPr>
        <w:t>позднее</w:t>
      </w:r>
      <w:proofErr w:type="gramEnd"/>
      <w:r w:rsidR="003C03BA" w:rsidRPr="0043437D">
        <w:rPr>
          <w:sz w:val="28"/>
          <w:szCs w:val="28"/>
        </w:rPr>
        <w:t xml:space="preserve"> чем за 5 минут до начала </w:t>
      </w:r>
      <w:r w:rsidRPr="0043437D">
        <w:rPr>
          <w:sz w:val="28"/>
          <w:szCs w:val="28"/>
        </w:rPr>
        <w:t>рабочего дня</w:t>
      </w:r>
      <w:r w:rsidR="003C03BA" w:rsidRPr="0043437D">
        <w:rPr>
          <w:sz w:val="28"/>
          <w:szCs w:val="28"/>
        </w:rPr>
        <w:t xml:space="preserve">, с целью проверки состояния на предмет отсутствия посторонних и подозрительных предметов и для подготовки </w:t>
      </w:r>
      <w:r w:rsidRPr="0043437D">
        <w:rPr>
          <w:sz w:val="28"/>
          <w:szCs w:val="28"/>
        </w:rPr>
        <w:t>рабочего места</w:t>
      </w:r>
      <w:r w:rsidR="003C03BA" w:rsidRPr="0043437D">
        <w:rPr>
          <w:sz w:val="28"/>
          <w:szCs w:val="28"/>
        </w:rPr>
        <w:t>.</w:t>
      </w:r>
    </w:p>
    <w:p w:rsidR="003323F9" w:rsidRPr="0043437D" w:rsidRDefault="00A779C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Сторожу (вахтеру)</w:t>
      </w:r>
      <w:r w:rsidR="003C03BA" w:rsidRPr="0043437D">
        <w:rPr>
          <w:sz w:val="28"/>
          <w:szCs w:val="28"/>
        </w:rPr>
        <w:t>: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пропускать в здание школы сотрудников</w:t>
      </w:r>
      <w:r w:rsidR="00A779CA" w:rsidRPr="0043437D">
        <w:rPr>
          <w:sz w:val="28"/>
          <w:szCs w:val="28"/>
        </w:rPr>
        <w:t>, посетителей</w:t>
      </w:r>
      <w:r w:rsidRPr="0043437D">
        <w:rPr>
          <w:sz w:val="28"/>
          <w:szCs w:val="28"/>
        </w:rPr>
        <w:t xml:space="preserve"> и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учащихся</w:t>
      </w:r>
      <w:r w:rsidR="00A779CA" w:rsidRPr="0043437D">
        <w:rPr>
          <w:sz w:val="28"/>
          <w:szCs w:val="28"/>
        </w:rPr>
        <w:t xml:space="preserve"> музыкальной школы</w:t>
      </w:r>
      <w:r w:rsidRPr="0043437D">
        <w:rPr>
          <w:sz w:val="28"/>
          <w:szCs w:val="28"/>
        </w:rPr>
        <w:t>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особое внимание уделять проверке документов и цели прибытия лиц из других организаций по служебным делам, делать соответствующие записи в Журнале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посетителей;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держать входные двери здания свободными для входа и выхода во время массового (общего) прибытия сотрудников</w:t>
      </w:r>
      <w:r w:rsidR="00A779CA" w:rsidRPr="0043437D">
        <w:rPr>
          <w:sz w:val="28"/>
          <w:szCs w:val="28"/>
        </w:rPr>
        <w:t>, посетителей</w:t>
      </w:r>
      <w:r w:rsidRPr="0043437D">
        <w:rPr>
          <w:sz w:val="28"/>
          <w:szCs w:val="28"/>
        </w:rPr>
        <w:t xml:space="preserve"> и учащихся</w:t>
      </w:r>
      <w:r w:rsidR="00A779CA" w:rsidRPr="0043437D">
        <w:rPr>
          <w:sz w:val="28"/>
          <w:szCs w:val="28"/>
        </w:rPr>
        <w:t xml:space="preserve"> музыкальной школы</w:t>
      </w:r>
      <w:r w:rsidRPr="0043437D">
        <w:rPr>
          <w:sz w:val="28"/>
          <w:szCs w:val="28"/>
        </w:rPr>
        <w:t xml:space="preserve"> на работу</w:t>
      </w:r>
      <w:r w:rsidR="00A779CA" w:rsidRPr="0043437D">
        <w:rPr>
          <w:sz w:val="28"/>
          <w:szCs w:val="28"/>
        </w:rPr>
        <w:t>, мероприятия</w:t>
      </w:r>
      <w:r w:rsidRPr="0043437D">
        <w:rPr>
          <w:sz w:val="28"/>
          <w:szCs w:val="28"/>
        </w:rPr>
        <w:t xml:space="preserve"> и занятия</w:t>
      </w:r>
      <w:r w:rsidR="00A779CA" w:rsidRPr="0043437D">
        <w:rPr>
          <w:sz w:val="28"/>
          <w:szCs w:val="28"/>
        </w:rPr>
        <w:t>,</w:t>
      </w:r>
      <w:r w:rsidRPr="0043437D">
        <w:rPr>
          <w:sz w:val="28"/>
          <w:szCs w:val="28"/>
        </w:rPr>
        <w:t xml:space="preserve"> и убытия их после окончания работы</w:t>
      </w:r>
      <w:r w:rsidR="00A779CA" w:rsidRPr="0043437D">
        <w:rPr>
          <w:sz w:val="28"/>
          <w:szCs w:val="28"/>
        </w:rPr>
        <w:t xml:space="preserve">, мероприятий </w:t>
      </w:r>
      <w:r w:rsidRPr="0043437D">
        <w:rPr>
          <w:sz w:val="28"/>
          <w:szCs w:val="28"/>
        </w:rPr>
        <w:t xml:space="preserve"> и занятий. В остальное время суток входные двери должны находиться в запертом состоянии и открываться по сигналу</w:t>
      </w:r>
      <w:r w:rsidR="00A83A24" w:rsidRPr="0043437D">
        <w:rPr>
          <w:sz w:val="28"/>
          <w:szCs w:val="28"/>
        </w:rPr>
        <w:t xml:space="preserve"> </w:t>
      </w:r>
      <w:proofErr w:type="gramStart"/>
      <w:r w:rsidRPr="0043437D">
        <w:rPr>
          <w:sz w:val="28"/>
          <w:szCs w:val="28"/>
        </w:rPr>
        <w:t>прибывшего</w:t>
      </w:r>
      <w:proofErr w:type="gramEnd"/>
      <w:r w:rsidRPr="0043437D">
        <w:rPr>
          <w:sz w:val="28"/>
          <w:szCs w:val="28"/>
        </w:rPr>
        <w:t>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после окончания рабочего дня регулярно обходить и проверять внутренние помещения и каждые два часа обходить территорию </w:t>
      </w:r>
      <w:r w:rsidR="00A779CA" w:rsidRPr="0043437D">
        <w:rPr>
          <w:sz w:val="28"/>
          <w:szCs w:val="28"/>
        </w:rPr>
        <w:t>учреждения</w:t>
      </w:r>
      <w:r w:rsidRPr="0043437D">
        <w:rPr>
          <w:sz w:val="28"/>
          <w:szCs w:val="28"/>
        </w:rPr>
        <w:t xml:space="preserve">, </w:t>
      </w:r>
      <w:proofErr w:type="gramStart"/>
      <w:r w:rsidRPr="0043437D">
        <w:rPr>
          <w:sz w:val="28"/>
          <w:szCs w:val="28"/>
        </w:rPr>
        <w:t>обращая внимание на посторонние и подозрительные</w:t>
      </w:r>
      <w:proofErr w:type="gramEnd"/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предметы;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proofErr w:type="gramStart"/>
      <w:r w:rsidRPr="0043437D">
        <w:rPr>
          <w:sz w:val="28"/>
          <w:szCs w:val="28"/>
        </w:rPr>
        <w:t>о</w:t>
      </w:r>
      <w:proofErr w:type="gramEnd"/>
      <w:r w:rsidRPr="0043437D">
        <w:rPr>
          <w:sz w:val="28"/>
          <w:szCs w:val="28"/>
        </w:rPr>
        <w:t xml:space="preserve"> всех обнаруженных нарушениях немедленно докладывать руководству </w:t>
      </w:r>
      <w:r w:rsidR="00A779CA" w:rsidRPr="0043437D">
        <w:rPr>
          <w:sz w:val="28"/>
          <w:szCs w:val="28"/>
        </w:rPr>
        <w:t>учреждения</w:t>
      </w:r>
      <w:r w:rsidRPr="0043437D">
        <w:rPr>
          <w:sz w:val="28"/>
          <w:szCs w:val="28"/>
        </w:rPr>
        <w:t>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Каждый сотрудник</w:t>
      </w:r>
      <w:r w:rsidR="00A779CA" w:rsidRPr="0043437D">
        <w:rPr>
          <w:sz w:val="28"/>
          <w:szCs w:val="28"/>
        </w:rPr>
        <w:t>, посетитель</w:t>
      </w:r>
      <w:r w:rsidRPr="0043437D">
        <w:rPr>
          <w:sz w:val="28"/>
          <w:szCs w:val="28"/>
        </w:rPr>
        <w:t xml:space="preserve"> и учащийся </w:t>
      </w:r>
      <w:r w:rsidR="00A779CA" w:rsidRPr="0043437D">
        <w:rPr>
          <w:sz w:val="28"/>
          <w:szCs w:val="28"/>
        </w:rPr>
        <w:t xml:space="preserve">музыкальной школы </w:t>
      </w:r>
      <w:r w:rsidRPr="0043437D">
        <w:rPr>
          <w:sz w:val="28"/>
          <w:szCs w:val="28"/>
        </w:rPr>
        <w:t>обязан при обнаружении недостатков и нарушений, касающихся обеспечения безопасности, незамедлительно сообщить об этом руководству</w:t>
      </w:r>
      <w:r w:rsidR="00A83A24" w:rsidRPr="0043437D">
        <w:rPr>
          <w:sz w:val="28"/>
          <w:szCs w:val="28"/>
        </w:rPr>
        <w:t xml:space="preserve"> </w:t>
      </w:r>
      <w:r w:rsidR="00A779CA" w:rsidRPr="0043437D">
        <w:rPr>
          <w:sz w:val="28"/>
          <w:szCs w:val="28"/>
        </w:rPr>
        <w:t>учреждения</w:t>
      </w:r>
      <w:r w:rsidRPr="0043437D">
        <w:rPr>
          <w:sz w:val="28"/>
          <w:szCs w:val="28"/>
        </w:rPr>
        <w:t>.</w:t>
      </w:r>
    </w:p>
    <w:p w:rsidR="008719C3" w:rsidRPr="0043437D" w:rsidRDefault="008719C3" w:rsidP="0043437D">
      <w:pPr>
        <w:pStyle w:val="a7"/>
        <w:ind w:firstLine="567"/>
        <w:jc w:val="both"/>
        <w:rPr>
          <w:sz w:val="28"/>
          <w:szCs w:val="28"/>
        </w:rPr>
      </w:pPr>
    </w:p>
    <w:p w:rsidR="0043437D" w:rsidRDefault="0043437D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3323F9" w:rsidRDefault="003C03BA" w:rsidP="0043437D">
      <w:pPr>
        <w:pStyle w:val="a7"/>
        <w:ind w:firstLine="567"/>
        <w:jc w:val="center"/>
        <w:rPr>
          <w:b/>
          <w:sz w:val="28"/>
          <w:szCs w:val="28"/>
        </w:rPr>
      </w:pPr>
      <w:r w:rsidRPr="0043437D">
        <w:rPr>
          <w:b/>
          <w:sz w:val="28"/>
          <w:szCs w:val="28"/>
        </w:rPr>
        <w:lastRenderedPageBreak/>
        <w:t xml:space="preserve">Действия сотрудников </w:t>
      </w:r>
      <w:r w:rsidR="00A779CA" w:rsidRPr="0043437D">
        <w:rPr>
          <w:b/>
          <w:sz w:val="28"/>
          <w:szCs w:val="28"/>
        </w:rPr>
        <w:t>учреждения</w:t>
      </w:r>
      <w:r w:rsidRPr="0043437D">
        <w:rPr>
          <w:b/>
          <w:sz w:val="28"/>
          <w:szCs w:val="28"/>
        </w:rPr>
        <w:t xml:space="preserve"> при возникновении угрозы совершения террористического</w:t>
      </w:r>
      <w:r w:rsidR="00A83A24" w:rsidRPr="0043437D">
        <w:rPr>
          <w:b/>
          <w:sz w:val="28"/>
          <w:szCs w:val="28"/>
        </w:rPr>
        <w:t xml:space="preserve"> </w:t>
      </w:r>
      <w:r w:rsidRPr="0043437D">
        <w:rPr>
          <w:b/>
          <w:sz w:val="28"/>
          <w:szCs w:val="28"/>
        </w:rPr>
        <w:t>акта</w:t>
      </w:r>
    </w:p>
    <w:p w:rsidR="0043437D" w:rsidRPr="0043437D" w:rsidRDefault="0043437D" w:rsidP="0043437D">
      <w:pPr>
        <w:pStyle w:val="a7"/>
        <w:ind w:firstLine="567"/>
        <w:jc w:val="center"/>
        <w:rPr>
          <w:b/>
          <w:sz w:val="28"/>
          <w:szCs w:val="28"/>
        </w:rPr>
      </w:pP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proofErr w:type="gramStart"/>
      <w:r w:rsidRPr="0043437D">
        <w:rPr>
          <w:sz w:val="28"/>
          <w:szCs w:val="28"/>
        </w:rPr>
        <w:t xml:space="preserve">Сигналом для немедленных действий по предотвращению террористического акта в </w:t>
      </w:r>
      <w:r w:rsidR="00A779CA" w:rsidRPr="0043437D">
        <w:rPr>
          <w:sz w:val="28"/>
          <w:szCs w:val="28"/>
        </w:rPr>
        <w:t>учреждении</w:t>
      </w:r>
      <w:r w:rsidRPr="0043437D">
        <w:rPr>
          <w:sz w:val="28"/>
          <w:szCs w:val="28"/>
        </w:rPr>
        <w:t xml:space="preserve"> может стать обнаружение кем-либо из сотрудников</w:t>
      </w:r>
      <w:r w:rsidR="00A779CA" w:rsidRPr="0043437D">
        <w:rPr>
          <w:sz w:val="28"/>
          <w:szCs w:val="28"/>
        </w:rPr>
        <w:t>, посетителей</w:t>
      </w:r>
      <w:r w:rsidRPr="0043437D">
        <w:rPr>
          <w:sz w:val="28"/>
          <w:szCs w:val="28"/>
        </w:rPr>
        <w:t xml:space="preserve"> или учащихся </w:t>
      </w:r>
      <w:r w:rsidR="00A779CA" w:rsidRPr="0043437D">
        <w:rPr>
          <w:sz w:val="28"/>
          <w:szCs w:val="28"/>
        </w:rPr>
        <w:t xml:space="preserve">музыкальной школы </w:t>
      </w:r>
      <w:r w:rsidRPr="0043437D">
        <w:rPr>
          <w:sz w:val="28"/>
          <w:szCs w:val="28"/>
        </w:rPr>
        <w:t xml:space="preserve">подозрительного предмета (сумка, пакет, ящик, коробка, игрушка) с торчащими проводами, веревками, изолентой, издающего подозрительные звуки (щелчки, </w:t>
      </w:r>
      <w:proofErr w:type="spellStart"/>
      <w:r w:rsidRPr="0043437D">
        <w:rPr>
          <w:sz w:val="28"/>
          <w:szCs w:val="28"/>
        </w:rPr>
        <w:t>тикание</w:t>
      </w:r>
      <w:proofErr w:type="spellEnd"/>
      <w:r w:rsidRPr="0043437D">
        <w:rPr>
          <w:sz w:val="28"/>
          <w:szCs w:val="28"/>
        </w:rPr>
        <w:t xml:space="preserve"> часов), от которого исходит необычный запах, например, миндаля, хлора, аммиака.</w:t>
      </w:r>
      <w:proofErr w:type="gramEnd"/>
      <w:r w:rsidRPr="0043437D">
        <w:rPr>
          <w:sz w:val="28"/>
          <w:szCs w:val="28"/>
        </w:rPr>
        <w:t xml:space="preserve"> Такой предмет может оказаться взрывным устройством или быть начиненным отравляющими химическими веществами (ОХВ), или биологическими агентами (возбудителями опасных инфекций, типа сибирской язвы, натуральной оспы, туляремии и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др.).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Сигналом для немедленных действий может стать также поступление в </w:t>
      </w:r>
      <w:r w:rsidR="00A779CA" w:rsidRPr="0043437D">
        <w:rPr>
          <w:sz w:val="28"/>
          <w:szCs w:val="28"/>
        </w:rPr>
        <w:t>учреждение</w:t>
      </w:r>
      <w:r w:rsidRPr="0043437D">
        <w:rPr>
          <w:sz w:val="28"/>
          <w:szCs w:val="28"/>
        </w:rPr>
        <w:t xml:space="preserve"> угрозы по телефону или в письменном виде, захват террористами в заложники учащихся и/или сотрудников</w:t>
      </w:r>
      <w:r w:rsidR="00A779CA" w:rsidRPr="0043437D">
        <w:rPr>
          <w:sz w:val="28"/>
          <w:szCs w:val="28"/>
        </w:rPr>
        <w:t xml:space="preserve"> и/или посетителей в здании учреждения</w:t>
      </w:r>
      <w:r w:rsidRPr="0043437D">
        <w:rPr>
          <w:sz w:val="28"/>
          <w:szCs w:val="28"/>
        </w:rPr>
        <w:t xml:space="preserve"> или на её территории.</w:t>
      </w:r>
    </w:p>
    <w:p w:rsidR="0043437D" w:rsidRPr="0043437D" w:rsidRDefault="0043437D" w:rsidP="0043437D">
      <w:pPr>
        <w:pStyle w:val="a7"/>
        <w:ind w:firstLine="567"/>
        <w:jc w:val="both"/>
        <w:rPr>
          <w:sz w:val="28"/>
          <w:szCs w:val="28"/>
        </w:rPr>
      </w:pPr>
    </w:p>
    <w:p w:rsidR="003323F9" w:rsidRPr="0043437D" w:rsidRDefault="003C03BA" w:rsidP="0043437D">
      <w:pPr>
        <w:pStyle w:val="a7"/>
        <w:ind w:firstLine="567"/>
        <w:jc w:val="center"/>
        <w:rPr>
          <w:sz w:val="28"/>
          <w:szCs w:val="28"/>
        </w:rPr>
      </w:pPr>
      <w:r w:rsidRPr="0043437D">
        <w:rPr>
          <w:w w:val="105"/>
          <w:sz w:val="28"/>
          <w:szCs w:val="28"/>
          <w:u w:val="thick"/>
        </w:rPr>
        <w:t>Во всех случаях:</w:t>
      </w:r>
    </w:p>
    <w:p w:rsidR="003323F9" w:rsidRPr="0043437D" w:rsidRDefault="003323F9" w:rsidP="0043437D">
      <w:pPr>
        <w:pStyle w:val="a7"/>
        <w:ind w:firstLine="567"/>
        <w:jc w:val="center"/>
        <w:rPr>
          <w:b/>
          <w:i/>
          <w:sz w:val="28"/>
          <w:szCs w:val="28"/>
        </w:rPr>
      </w:pPr>
    </w:p>
    <w:p w:rsidR="003323F9" w:rsidRPr="0043437D" w:rsidRDefault="003C03BA" w:rsidP="0043437D">
      <w:pPr>
        <w:pStyle w:val="a7"/>
        <w:ind w:firstLine="567"/>
        <w:jc w:val="center"/>
        <w:rPr>
          <w:sz w:val="28"/>
          <w:szCs w:val="28"/>
        </w:rPr>
      </w:pPr>
      <w:r w:rsidRPr="0043437D">
        <w:rPr>
          <w:sz w:val="28"/>
          <w:szCs w:val="28"/>
          <w:u w:val="single"/>
        </w:rPr>
        <w:t xml:space="preserve">1. Руководство </w:t>
      </w:r>
      <w:r w:rsidR="00A779CA" w:rsidRPr="0043437D">
        <w:rPr>
          <w:sz w:val="28"/>
          <w:szCs w:val="28"/>
          <w:u w:val="single"/>
        </w:rPr>
        <w:t>учреждение</w:t>
      </w:r>
      <w:r w:rsidRPr="0043437D">
        <w:rPr>
          <w:sz w:val="28"/>
          <w:szCs w:val="28"/>
          <w:u w:val="single"/>
        </w:rPr>
        <w:t xml:space="preserve"> немедленно сообщает о случившемся:</w:t>
      </w:r>
    </w:p>
    <w:p w:rsidR="003323F9" w:rsidRPr="0043437D" w:rsidRDefault="003323F9" w:rsidP="0043437D">
      <w:pPr>
        <w:pStyle w:val="a7"/>
        <w:ind w:firstLine="567"/>
        <w:jc w:val="both"/>
        <w:rPr>
          <w:sz w:val="28"/>
          <w:szCs w:val="28"/>
        </w:rPr>
      </w:pPr>
    </w:p>
    <w:p w:rsidR="003323F9" w:rsidRPr="0043437D" w:rsidRDefault="003323F9" w:rsidP="0043437D">
      <w:pPr>
        <w:pStyle w:val="a7"/>
        <w:ind w:firstLine="567"/>
        <w:jc w:val="both"/>
        <w:rPr>
          <w:sz w:val="28"/>
          <w:szCs w:val="28"/>
        </w:rPr>
      </w:pP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824"/>
      </w:tblGrid>
      <w:tr w:rsidR="003323F9" w:rsidRPr="0043437D" w:rsidTr="0043437D">
        <w:trPr>
          <w:trHeight w:val="642"/>
        </w:trPr>
        <w:tc>
          <w:tcPr>
            <w:tcW w:w="4674" w:type="dxa"/>
            <w:shd w:val="clear" w:color="auto" w:fill="auto"/>
          </w:tcPr>
          <w:p w:rsidR="003323F9" w:rsidRPr="0043437D" w:rsidRDefault="00A779CA" w:rsidP="0043437D">
            <w:pPr>
              <w:pStyle w:val="a7"/>
              <w:ind w:firstLine="567"/>
              <w:jc w:val="center"/>
              <w:rPr>
                <w:sz w:val="28"/>
                <w:szCs w:val="28"/>
              </w:rPr>
            </w:pPr>
            <w:r w:rsidRPr="0043437D">
              <w:rPr>
                <w:sz w:val="28"/>
                <w:szCs w:val="28"/>
              </w:rPr>
              <w:t>Единый номер службы спасения</w:t>
            </w:r>
          </w:p>
        </w:tc>
        <w:tc>
          <w:tcPr>
            <w:tcW w:w="4824" w:type="dxa"/>
            <w:shd w:val="clear" w:color="auto" w:fill="auto"/>
          </w:tcPr>
          <w:p w:rsidR="00A3068A" w:rsidRPr="0043437D" w:rsidRDefault="00A779CA" w:rsidP="0043437D">
            <w:pPr>
              <w:pStyle w:val="a7"/>
              <w:ind w:firstLine="567"/>
              <w:jc w:val="center"/>
              <w:rPr>
                <w:sz w:val="28"/>
                <w:szCs w:val="28"/>
              </w:rPr>
            </w:pPr>
            <w:r w:rsidRPr="0043437D">
              <w:rPr>
                <w:sz w:val="28"/>
                <w:szCs w:val="28"/>
              </w:rPr>
              <w:t>112</w:t>
            </w:r>
          </w:p>
        </w:tc>
      </w:tr>
      <w:tr w:rsidR="003323F9" w:rsidRPr="0043437D" w:rsidTr="0043437D">
        <w:trPr>
          <w:trHeight w:val="321"/>
        </w:trPr>
        <w:tc>
          <w:tcPr>
            <w:tcW w:w="4674" w:type="dxa"/>
            <w:shd w:val="clear" w:color="auto" w:fill="auto"/>
          </w:tcPr>
          <w:p w:rsidR="00A779CA" w:rsidRPr="0043437D" w:rsidRDefault="00A779CA" w:rsidP="0043437D">
            <w:pPr>
              <w:pStyle w:val="a7"/>
              <w:ind w:firstLine="567"/>
              <w:jc w:val="center"/>
              <w:rPr>
                <w:sz w:val="28"/>
                <w:szCs w:val="28"/>
              </w:rPr>
            </w:pPr>
            <w:r w:rsidRPr="0043437D">
              <w:rPr>
                <w:sz w:val="28"/>
                <w:szCs w:val="28"/>
              </w:rPr>
              <w:t>пожарно-спасательная служба</w:t>
            </w:r>
          </w:p>
          <w:p w:rsidR="00A779CA" w:rsidRPr="0043437D" w:rsidRDefault="00A779CA" w:rsidP="0043437D">
            <w:pPr>
              <w:pStyle w:val="a7"/>
              <w:ind w:firstLine="567"/>
              <w:jc w:val="center"/>
              <w:rPr>
                <w:sz w:val="28"/>
                <w:szCs w:val="28"/>
              </w:rPr>
            </w:pPr>
            <w:r w:rsidRPr="0043437D">
              <w:rPr>
                <w:sz w:val="28"/>
                <w:szCs w:val="28"/>
              </w:rPr>
              <w:t>полиция</w:t>
            </w:r>
          </w:p>
          <w:p w:rsidR="00A779CA" w:rsidRPr="0043437D" w:rsidRDefault="00A779CA" w:rsidP="0043437D">
            <w:pPr>
              <w:pStyle w:val="a7"/>
              <w:ind w:firstLine="567"/>
              <w:jc w:val="center"/>
              <w:rPr>
                <w:sz w:val="28"/>
                <w:szCs w:val="28"/>
              </w:rPr>
            </w:pPr>
            <w:r w:rsidRPr="0043437D">
              <w:rPr>
                <w:sz w:val="28"/>
                <w:szCs w:val="28"/>
              </w:rPr>
              <w:t>скорая помощь</w:t>
            </w:r>
          </w:p>
          <w:p w:rsidR="00A779CA" w:rsidRPr="0043437D" w:rsidRDefault="00A779CA" w:rsidP="0043437D">
            <w:pPr>
              <w:pStyle w:val="a7"/>
              <w:ind w:firstLine="567"/>
              <w:jc w:val="center"/>
              <w:rPr>
                <w:sz w:val="28"/>
                <w:szCs w:val="28"/>
              </w:rPr>
            </w:pPr>
          </w:p>
          <w:p w:rsidR="00A779CA" w:rsidRPr="0043437D" w:rsidRDefault="00A779CA" w:rsidP="0043437D">
            <w:pPr>
              <w:pStyle w:val="a7"/>
              <w:ind w:firstLine="567"/>
              <w:jc w:val="center"/>
              <w:rPr>
                <w:sz w:val="28"/>
                <w:szCs w:val="28"/>
              </w:rPr>
            </w:pPr>
            <w:r w:rsidRPr="0043437D">
              <w:rPr>
                <w:sz w:val="28"/>
                <w:szCs w:val="28"/>
              </w:rPr>
              <w:t>с мобильных телефонов:</w:t>
            </w:r>
          </w:p>
          <w:p w:rsidR="00A779CA" w:rsidRPr="0043437D" w:rsidRDefault="00A779CA" w:rsidP="0043437D">
            <w:pPr>
              <w:pStyle w:val="a7"/>
              <w:ind w:firstLine="567"/>
              <w:jc w:val="center"/>
              <w:rPr>
                <w:sz w:val="28"/>
                <w:szCs w:val="28"/>
              </w:rPr>
            </w:pPr>
            <w:r w:rsidRPr="0043437D">
              <w:rPr>
                <w:sz w:val="28"/>
                <w:szCs w:val="28"/>
              </w:rPr>
              <w:t>пожарно-спасательная служба</w:t>
            </w:r>
          </w:p>
          <w:p w:rsidR="00A779CA" w:rsidRPr="0043437D" w:rsidRDefault="00A779CA" w:rsidP="0043437D">
            <w:pPr>
              <w:pStyle w:val="a7"/>
              <w:ind w:firstLine="567"/>
              <w:jc w:val="center"/>
              <w:rPr>
                <w:sz w:val="28"/>
                <w:szCs w:val="28"/>
              </w:rPr>
            </w:pPr>
            <w:r w:rsidRPr="0043437D">
              <w:rPr>
                <w:sz w:val="28"/>
                <w:szCs w:val="28"/>
              </w:rPr>
              <w:t>полиция</w:t>
            </w:r>
          </w:p>
          <w:p w:rsidR="003323F9" w:rsidRPr="0043437D" w:rsidRDefault="00A779CA" w:rsidP="0043437D">
            <w:pPr>
              <w:pStyle w:val="a7"/>
              <w:ind w:firstLine="567"/>
              <w:jc w:val="center"/>
              <w:rPr>
                <w:sz w:val="28"/>
                <w:szCs w:val="28"/>
              </w:rPr>
            </w:pPr>
            <w:r w:rsidRPr="0043437D">
              <w:rPr>
                <w:sz w:val="28"/>
                <w:szCs w:val="28"/>
              </w:rPr>
              <w:t>скорая помощь</w:t>
            </w:r>
          </w:p>
        </w:tc>
        <w:tc>
          <w:tcPr>
            <w:tcW w:w="4824" w:type="dxa"/>
            <w:shd w:val="clear" w:color="auto" w:fill="auto"/>
          </w:tcPr>
          <w:p w:rsidR="00A779CA" w:rsidRPr="0043437D" w:rsidRDefault="00A779CA" w:rsidP="0043437D">
            <w:pPr>
              <w:pStyle w:val="a7"/>
              <w:ind w:firstLine="567"/>
              <w:jc w:val="center"/>
              <w:rPr>
                <w:sz w:val="28"/>
                <w:szCs w:val="28"/>
              </w:rPr>
            </w:pPr>
            <w:r w:rsidRPr="0043437D">
              <w:rPr>
                <w:sz w:val="28"/>
                <w:szCs w:val="28"/>
              </w:rPr>
              <w:t>01</w:t>
            </w:r>
          </w:p>
          <w:p w:rsidR="00A779CA" w:rsidRPr="0043437D" w:rsidRDefault="00A779CA" w:rsidP="0043437D">
            <w:pPr>
              <w:pStyle w:val="a7"/>
              <w:ind w:firstLine="567"/>
              <w:jc w:val="center"/>
              <w:rPr>
                <w:sz w:val="28"/>
                <w:szCs w:val="28"/>
              </w:rPr>
            </w:pPr>
            <w:r w:rsidRPr="0043437D">
              <w:rPr>
                <w:sz w:val="28"/>
                <w:szCs w:val="28"/>
              </w:rPr>
              <w:t>02</w:t>
            </w:r>
          </w:p>
          <w:p w:rsidR="00A779CA" w:rsidRPr="0043437D" w:rsidRDefault="00A779CA" w:rsidP="0043437D">
            <w:pPr>
              <w:pStyle w:val="a7"/>
              <w:ind w:firstLine="567"/>
              <w:jc w:val="center"/>
              <w:rPr>
                <w:sz w:val="28"/>
                <w:szCs w:val="28"/>
              </w:rPr>
            </w:pPr>
            <w:r w:rsidRPr="0043437D">
              <w:rPr>
                <w:sz w:val="28"/>
                <w:szCs w:val="28"/>
              </w:rPr>
              <w:t>03</w:t>
            </w:r>
          </w:p>
          <w:p w:rsidR="00A779CA" w:rsidRPr="0043437D" w:rsidRDefault="00A779CA" w:rsidP="0043437D">
            <w:pPr>
              <w:pStyle w:val="a7"/>
              <w:ind w:firstLine="567"/>
              <w:jc w:val="center"/>
              <w:rPr>
                <w:sz w:val="28"/>
                <w:szCs w:val="28"/>
              </w:rPr>
            </w:pPr>
          </w:p>
          <w:p w:rsidR="00A779CA" w:rsidRPr="0043437D" w:rsidRDefault="00A779CA" w:rsidP="0043437D">
            <w:pPr>
              <w:pStyle w:val="a7"/>
              <w:ind w:firstLine="567"/>
              <w:jc w:val="center"/>
              <w:rPr>
                <w:sz w:val="28"/>
                <w:szCs w:val="28"/>
              </w:rPr>
            </w:pPr>
          </w:p>
          <w:p w:rsidR="00A779CA" w:rsidRPr="0043437D" w:rsidRDefault="00A779CA" w:rsidP="0043437D">
            <w:pPr>
              <w:pStyle w:val="a7"/>
              <w:ind w:firstLine="567"/>
              <w:jc w:val="center"/>
              <w:rPr>
                <w:sz w:val="28"/>
                <w:szCs w:val="28"/>
              </w:rPr>
            </w:pPr>
            <w:r w:rsidRPr="0043437D">
              <w:rPr>
                <w:sz w:val="28"/>
                <w:szCs w:val="28"/>
              </w:rPr>
              <w:t>101</w:t>
            </w:r>
          </w:p>
          <w:p w:rsidR="00A779CA" w:rsidRPr="0043437D" w:rsidRDefault="00A779CA" w:rsidP="0043437D">
            <w:pPr>
              <w:pStyle w:val="a7"/>
              <w:ind w:firstLine="567"/>
              <w:jc w:val="center"/>
              <w:rPr>
                <w:sz w:val="28"/>
                <w:szCs w:val="28"/>
              </w:rPr>
            </w:pPr>
            <w:r w:rsidRPr="0043437D">
              <w:rPr>
                <w:sz w:val="28"/>
                <w:szCs w:val="28"/>
              </w:rPr>
              <w:t>102</w:t>
            </w:r>
          </w:p>
          <w:p w:rsidR="003323F9" w:rsidRPr="0043437D" w:rsidRDefault="00A779CA" w:rsidP="0043437D">
            <w:pPr>
              <w:pStyle w:val="a7"/>
              <w:ind w:firstLine="567"/>
              <w:jc w:val="center"/>
              <w:rPr>
                <w:sz w:val="28"/>
                <w:szCs w:val="28"/>
              </w:rPr>
            </w:pPr>
            <w:r w:rsidRPr="0043437D">
              <w:rPr>
                <w:sz w:val="28"/>
                <w:szCs w:val="28"/>
              </w:rPr>
              <w:t>103</w:t>
            </w:r>
          </w:p>
        </w:tc>
      </w:tr>
      <w:tr w:rsidR="003323F9" w:rsidRPr="0043437D" w:rsidTr="0043437D">
        <w:trPr>
          <w:trHeight w:val="323"/>
        </w:trPr>
        <w:tc>
          <w:tcPr>
            <w:tcW w:w="4674" w:type="dxa"/>
            <w:shd w:val="clear" w:color="auto" w:fill="auto"/>
          </w:tcPr>
          <w:p w:rsidR="003323F9" w:rsidRPr="0043437D" w:rsidRDefault="00A779CA" w:rsidP="0043437D">
            <w:pPr>
              <w:pStyle w:val="a7"/>
              <w:ind w:firstLine="567"/>
              <w:jc w:val="center"/>
              <w:rPr>
                <w:sz w:val="28"/>
                <w:szCs w:val="28"/>
              </w:rPr>
            </w:pPr>
            <w:r w:rsidRPr="0043437D">
              <w:rPr>
                <w:sz w:val="28"/>
                <w:szCs w:val="28"/>
              </w:rPr>
              <w:t>МЧС (дежурная)</w:t>
            </w:r>
          </w:p>
        </w:tc>
        <w:tc>
          <w:tcPr>
            <w:tcW w:w="4824" w:type="dxa"/>
            <w:shd w:val="clear" w:color="auto" w:fill="auto"/>
          </w:tcPr>
          <w:p w:rsidR="003323F9" w:rsidRPr="0043437D" w:rsidRDefault="00DC5C85" w:rsidP="0043437D">
            <w:pPr>
              <w:pStyle w:val="a7"/>
              <w:ind w:firstLine="567"/>
              <w:jc w:val="center"/>
              <w:rPr>
                <w:sz w:val="28"/>
                <w:szCs w:val="28"/>
              </w:rPr>
            </w:pPr>
            <w:r w:rsidRPr="0043437D">
              <w:rPr>
                <w:sz w:val="28"/>
                <w:szCs w:val="28"/>
              </w:rPr>
              <w:t>37-1-77</w:t>
            </w:r>
          </w:p>
        </w:tc>
      </w:tr>
    </w:tbl>
    <w:p w:rsidR="003323F9" w:rsidRPr="0043437D" w:rsidRDefault="003323F9" w:rsidP="0043437D">
      <w:pPr>
        <w:pStyle w:val="a7"/>
        <w:ind w:firstLine="567"/>
        <w:jc w:val="both"/>
        <w:rPr>
          <w:sz w:val="28"/>
          <w:szCs w:val="28"/>
        </w:rPr>
      </w:pPr>
    </w:p>
    <w:p w:rsidR="00A83A24" w:rsidRDefault="003C03BA" w:rsidP="0043437D">
      <w:pPr>
        <w:pStyle w:val="a7"/>
        <w:ind w:firstLine="567"/>
        <w:jc w:val="both"/>
        <w:rPr>
          <w:sz w:val="28"/>
          <w:szCs w:val="28"/>
          <w:u w:val="single"/>
        </w:rPr>
      </w:pPr>
      <w:r w:rsidRPr="0043437D">
        <w:rPr>
          <w:sz w:val="28"/>
          <w:szCs w:val="28"/>
          <w:u w:val="single"/>
        </w:rPr>
        <w:t>2. При обнаружении подозрительного предмета:</w:t>
      </w:r>
    </w:p>
    <w:p w:rsidR="0043437D" w:rsidRPr="0043437D" w:rsidRDefault="0043437D" w:rsidP="0043437D">
      <w:pPr>
        <w:pStyle w:val="a7"/>
        <w:ind w:firstLine="567"/>
        <w:jc w:val="both"/>
        <w:rPr>
          <w:sz w:val="28"/>
          <w:szCs w:val="28"/>
          <w:u w:val="single"/>
        </w:rPr>
      </w:pP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учащимся</w:t>
      </w:r>
      <w:r w:rsidR="00DC5C85" w:rsidRPr="0043437D">
        <w:rPr>
          <w:sz w:val="28"/>
          <w:szCs w:val="28"/>
        </w:rPr>
        <w:t>, посетителям</w:t>
      </w:r>
      <w:r w:rsidRPr="0043437D">
        <w:rPr>
          <w:sz w:val="28"/>
          <w:szCs w:val="28"/>
        </w:rPr>
        <w:t xml:space="preserve"> и сотрудникам находиться на безопасном расстоянии от этого предмета (не ближе 100 м</w:t>
      </w:r>
      <w:r w:rsidR="00A83A24" w:rsidRPr="0043437D">
        <w:rPr>
          <w:sz w:val="28"/>
          <w:szCs w:val="28"/>
        </w:rPr>
        <w:t>)</w:t>
      </w:r>
      <w:r w:rsidRPr="0043437D">
        <w:rPr>
          <w:sz w:val="28"/>
          <w:szCs w:val="28"/>
        </w:rPr>
        <w:t>, не приближаться, не трогать, не вскрывать и не перемещать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находку;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специалисту по безопасности </w:t>
      </w:r>
      <w:r w:rsidR="00DC5C85" w:rsidRPr="0043437D">
        <w:rPr>
          <w:sz w:val="28"/>
          <w:szCs w:val="28"/>
        </w:rPr>
        <w:t xml:space="preserve">(руководителю) </w:t>
      </w:r>
      <w:r w:rsidRPr="0043437D">
        <w:rPr>
          <w:sz w:val="28"/>
          <w:szCs w:val="28"/>
        </w:rPr>
        <w:t xml:space="preserve">выставить оцепление из числа постоянных сотрудников </w:t>
      </w:r>
      <w:r w:rsidR="00DC5C85" w:rsidRPr="0043437D">
        <w:rPr>
          <w:sz w:val="28"/>
          <w:szCs w:val="28"/>
        </w:rPr>
        <w:t>учреждения</w:t>
      </w:r>
      <w:r w:rsidRPr="0043437D">
        <w:rPr>
          <w:sz w:val="28"/>
          <w:szCs w:val="28"/>
        </w:rPr>
        <w:t xml:space="preserve"> для обеспечения общественного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порядка;</w:t>
      </w:r>
    </w:p>
    <w:p w:rsidR="003323F9" w:rsidRPr="0043437D" w:rsidRDefault="00DC5C85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Руководителю МКУ ЦАО РСП</w:t>
      </w:r>
      <w:r w:rsidR="003C03BA" w:rsidRPr="0043437D">
        <w:rPr>
          <w:sz w:val="28"/>
          <w:szCs w:val="28"/>
        </w:rPr>
        <w:t xml:space="preserve"> обеспечить возможность беспрепятственного подъезда к месту обнаружения опасного или </w:t>
      </w:r>
      <w:r w:rsidR="003C03BA" w:rsidRPr="0043437D">
        <w:rPr>
          <w:sz w:val="28"/>
          <w:szCs w:val="28"/>
        </w:rPr>
        <w:lastRenderedPageBreak/>
        <w:t>подозрительного предмета автомашин правоохранительных органов, медицинской помощи, пожарной охраны и служб МЧС;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лицам, обнаружившим опасный или подозрительный предмет, до прибытия оперативно-следственной группы находиться на безопасном расстоянии от этого предмета в готовности дать показания, касающиеся случившегося;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в случае необходимости или по указанию правоохранительных органов и спецслужб </w:t>
      </w:r>
      <w:r w:rsidR="00DC5C85" w:rsidRPr="0043437D">
        <w:rPr>
          <w:sz w:val="28"/>
          <w:szCs w:val="28"/>
        </w:rPr>
        <w:t>руководитель учреждения</w:t>
      </w:r>
      <w:r w:rsidRPr="0043437D">
        <w:rPr>
          <w:sz w:val="28"/>
          <w:szCs w:val="28"/>
        </w:rPr>
        <w:t xml:space="preserve"> или лицо, его замещающее, подает команду для осуществления эвакуации всего личного состава согласно плану эвакуации.</w:t>
      </w:r>
    </w:p>
    <w:p w:rsidR="003323F9" w:rsidRPr="0043437D" w:rsidRDefault="003323F9" w:rsidP="0043437D">
      <w:pPr>
        <w:pStyle w:val="a7"/>
        <w:ind w:firstLine="567"/>
        <w:jc w:val="both"/>
        <w:rPr>
          <w:sz w:val="28"/>
          <w:szCs w:val="28"/>
        </w:rPr>
      </w:pP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  <w:u w:val="single"/>
        </w:rPr>
        <w:t>3. При поступлении угрозы по телефону: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proofErr w:type="gramStart"/>
      <w:r w:rsidRPr="0043437D">
        <w:rPr>
          <w:sz w:val="28"/>
          <w:szCs w:val="28"/>
        </w:rPr>
        <w:t xml:space="preserve">немедленно докладывать об этом </w:t>
      </w:r>
      <w:r w:rsidR="00DC5C85" w:rsidRPr="0043437D">
        <w:rPr>
          <w:sz w:val="28"/>
          <w:szCs w:val="28"/>
        </w:rPr>
        <w:t>руководителю учреждения</w:t>
      </w:r>
      <w:r w:rsidRPr="0043437D">
        <w:rPr>
          <w:sz w:val="28"/>
          <w:szCs w:val="28"/>
        </w:rPr>
        <w:t xml:space="preserve"> или лицу, его замещающему, для принятия соответствующих мер и сообщения о поступившей угрозе по экстренным телефонам (см.п.1);</w:t>
      </w:r>
      <w:proofErr w:type="gramEnd"/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сотруднику, получившему это сообщение, надо постараться дословно запомнить разговор и зафиксировать его на бумаге, отметить точное время начала разговора и его окончания, запомнить и записать особенности речи звонившего. Это поможет правоохранительным органам и спецслужбам быстрее задержать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преступника.</w:t>
      </w:r>
    </w:p>
    <w:p w:rsidR="003323F9" w:rsidRPr="0043437D" w:rsidRDefault="003323F9" w:rsidP="0043437D">
      <w:pPr>
        <w:pStyle w:val="a7"/>
        <w:ind w:firstLine="567"/>
        <w:jc w:val="both"/>
        <w:rPr>
          <w:sz w:val="28"/>
          <w:szCs w:val="28"/>
        </w:rPr>
      </w:pP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  <w:u w:val="single"/>
        </w:rPr>
        <w:t>4. При получении угрозы в письменном виде: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обращаться с полученным документом предельно осторожно: поместить его в чистый полиэтиленовый пакет, нечего не выбрасывать (конверт, все вложения,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обрезки);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постараться не оставлять на документе отпечатков своих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пальцев;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представить полученный документ </w:t>
      </w:r>
      <w:r w:rsidR="00DC5C85" w:rsidRPr="0043437D">
        <w:rPr>
          <w:sz w:val="28"/>
          <w:szCs w:val="28"/>
        </w:rPr>
        <w:t>руководителю учреждения</w:t>
      </w:r>
      <w:r w:rsidRPr="0043437D">
        <w:rPr>
          <w:sz w:val="28"/>
          <w:szCs w:val="28"/>
        </w:rPr>
        <w:t xml:space="preserve"> или лицу, его замещающему, для сообщения и последующей передачи документа в правоохранительные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органы.</w:t>
      </w:r>
    </w:p>
    <w:p w:rsidR="003323F9" w:rsidRPr="0043437D" w:rsidRDefault="003323F9" w:rsidP="0043437D">
      <w:pPr>
        <w:pStyle w:val="a7"/>
        <w:ind w:firstLine="567"/>
        <w:jc w:val="both"/>
        <w:rPr>
          <w:sz w:val="28"/>
          <w:szCs w:val="28"/>
        </w:rPr>
      </w:pPr>
    </w:p>
    <w:p w:rsidR="003323F9" w:rsidRPr="0043437D" w:rsidRDefault="008D7A37" w:rsidP="0043437D">
      <w:pPr>
        <w:pStyle w:val="a7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5. При </w:t>
      </w:r>
      <w:r w:rsidR="003C03BA" w:rsidRPr="0043437D">
        <w:rPr>
          <w:sz w:val="28"/>
          <w:szCs w:val="28"/>
          <w:u w:val="single"/>
        </w:rPr>
        <w:t>обн</w:t>
      </w:r>
      <w:r>
        <w:rPr>
          <w:sz w:val="28"/>
          <w:szCs w:val="28"/>
          <w:u w:val="single"/>
        </w:rPr>
        <w:t xml:space="preserve">аружении угрозы химического или </w:t>
      </w:r>
      <w:r w:rsidR="003C03BA" w:rsidRPr="0043437D">
        <w:rPr>
          <w:sz w:val="28"/>
          <w:szCs w:val="28"/>
          <w:u w:val="single"/>
        </w:rPr>
        <w:t>биологического</w:t>
      </w:r>
      <w:r w:rsidR="00A83A24" w:rsidRPr="0043437D">
        <w:rPr>
          <w:sz w:val="28"/>
          <w:szCs w:val="28"/>
          <w:u w:val="single"/>
        </w:rPr>
        <w:t xml:space="preserve"> </w:t>
      </w:r>
      <w:r w:rsidR="003C03BA" w:rsidRPr="0043437D">
        <w:rPr>
          <w:sz w:val="28"/>
          <w:szCs w:val="28"/>
          <w:u w:val="single"/>
        </w:rPr>
        <w:t>терроризма: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proofErr w:type="gramStart"/>
      <w:r w:rsidRPr="0043437D">
        <w:rPr>
          <w:sz w:val="28"/>
          <w:szCs w:val="28"/>
        </w:rPr>
        <w:t>помнить, что установить факт применения в террористических целях химических веществ и биологических агентов можно лишь по внешним признакам: рассыпанным подозрительным порошкам и различным жидкостям, изменению цвета и запаха (вкуса) воздуха, воды, продуктов питания; появлению отклонения в поведении людей, животных и птиц, подвергшихся их воздействию; появлению на территории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школы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подозрительных лиц и т.д.</w:t>
      </w:r>
      <w:proofErr w:type="gramEnd"/>
      <w:r w:rsidRPr="0043437D">
        <w:rPr>
          <w:sz w:val="28"/>
          <w:szCs w:val="28"/>
        </w:rPr>
        <w:t xml:space="preserve"> Поэтому важнейшим условием своевременного обнаружения угрозы применения террористами отравляющих веществ и биологических агентов (токсичных гербицидов и инсектицидов, необычных насекомых и грызунов) являются наблюдательность и высокая бдительность каждого сотрудника;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при обнаружении или установлении фактов применения химических и биологических веществ в </w:t>
      </w:r>
      <w:r w:rsidR="00DC5C85" w:rsidRPr="0043437D">
        <w:rPr>
          <w:sz w:val="28"/>
          <w:szCs w:val="28"/>
        </w:rPr>
        <w:t>учреждении</w:t>
      </w:r>
      <w:r w:rsidRPr="0043437D">
        <w:rPr>
          <w:sz w:val="28"/>
          <w:szCs w:val="28"/>
        </w:rPr>
        <w:t xml:space="preserve"> или на е</w:t>
      </w:r>
      <w:r w:rsidR="00DC5C85" w:rsidRPr="0043437D">
        <w:rPr>
          <w:sz w:val="28"/>
          <w:szCs w:val="28"/>
        </w:rPr>
        <w:t>го</w:t>
      </w:r>
      <w:r w:rsidRPr="0043437D">
        <w:rPr>
          <w:sz w:val="28"/>
          <w:szCs w:val="28"/>
        </w:rPr>
        <w:t xml:space="preserve"> территории немедленно об </w:t>
      </w:r>
      <w:r w:rsidRPr="0043437D">
        <w:rPr>
          <w:sz w:val="28"/>
          <w:szCs w:val="28"/>
        </w:rPr>
        <w:lastRenderedPageBreak/>
        <w:t xml:space="preserve">этом сообщить </w:t>
      </w:r>
      <w:r w:rsidR="00DC5C85" w:rsidRPr="0043437D">
        <w:rPr>
          <w:sz w:val="28"/>
          <w:szCs w:val="28"/>
        </w:rPr>
        <w:t>руководителю</w:t>
      </w:r>
      <w:r w:rsidRPr="0043437D">
        <w:rPr>
          <w:sz w:val="28"/>
          <w:szCs w:val="28"/>
        </w:rPr>
        <w:t xml:space="preserve"> или лицу, его замещающему, и по экстренным телефонам (см.п.1);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при возникновении опасности эпидемии или воздействия биологических агентов необходимо максимально сократить контакты с другими людьми, прекратить посещение общественных мест, не выходить без крайней необходимости на улицу (выходить только в средствах индивидуальной защиты, хотя бы простейших: ватно-марлевые повязки, наглухо застегнутая верхняя одежда с капюшоном, сапоги,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перчатки).</w:t>
      </w:r>
    </w:p>
    <w:p w:rsidR="003323F9" w:rsidRPr="0043437D" w:rsidRDefault="003323F9" w:rsidP="0043437D">
      <w:pPr>
        <w:pStyle w:val="a7"/>
        <w:ind w:firstLine="567"/>
        <w:jc w:val="both"/>
        <w:rPr>
          <w:sz w:val="28"/>
          <w:szCs w:val="28"/>
        </w:rPr>
      </w:pPr>
    </w:p>
    <w:p w:rsidR="008719C3" w:rsidRPr="0043437D" w:rsidRDefault="008719C3" w:rsidP="0043437D">
      <w:pPr>
        <w:pStyle w:val="a7"/>
        <w:ind w:firstLine="567"/>
        <w:jc w:val="both"/>
        <w:rPr>
          <w:sz w:val="28"/>
          <w:szCs w:val="28"/>
          <w:u w:val="single"/>
        </w:rPr>
      </w:pPr>
    </w:p>
    <w:p w:rsidR="003323F9" w:rsidRPr="0043437D" w:rsidRDefault="008D7A37" w:rsidP="0043437D">
      <w:pPr>
        <w:pStyle w:val="a7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6. </w:t>
      </w:r>
      <w:r w:rsidR="003C03BA" w:rsidRPr="0043437D">
        <w:rPr>
          <w:sz w:val="28"/>
          <w:szCs w:val="28"/>
          <w:u w:val="single"/>
        </w:rPr>
        <w:t>Оказа</w:t>
      </w:r>
      <w:r>
        <w:rPr>
          <w:sz w:val="28"/>
          <w:szCs w:val="28"/>
          <w:u w:val="single"/>
        </w:rPr>
        <w:t xml:space="preserve">вшись в заложниках в помещениях </w:t>
      </w:r>
      <w:r w:rsidR="00DC5C85" w:rsidRPr="0043437D">
        <w:rPr>
          <w:sz w:val="28"/>
          <w:szCs w:val="28"/>
          <w:u w:val="single"/>
        </w:rPr>
        <w:t xml:space="preserve">учреждения, </w:t>
      </w:r>
      <w:r w:rsidR="003C03BA" w:rsidRPr="0043437D">
        <w:rPr>
          <w:sz w:val="28"/>
          <w:szCs w:val="28"/>
          <w:u w:val="single"/>
        </w:rPr>
        <w:t>сотрудники должны: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помнить: ваша цель – остаться в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живых;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сохранять выдержку и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самообладание;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не пререкаться с террористами, выполнять их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требования;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на все действия спрашивать разрешения у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террористов;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не допускать никаких действий, которые могут спровоцировать террористов к применению оружия и привести к человеческим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жертвам;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помнить, что, получив сообщения о вашем захвате, спецслужбы уже начали действовать и предпримут все необходимое для вашего освобождения;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при проведении операции по вашему освобождению ни в коем случае не бежать навстречу сотрудникам спецслужб или от них, так как они могут принять вас за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преступников;</w:t>
      </w:r>
    </w:p>
    <w:p w:rsidR="003323F9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по возможности держаться дальше от проемов дверей и окон, лежать лицом вниз, закрыв голову руками и не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двигаться.</w:t>
      </w:r>
    </w:p>
    <w:p w:rsidR="008D7A37" w:rsidRPr="0043437D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3323F9" w:rsidRPr="008D7A37" w:rsidRDefault="00DC5C85" w:rsidP="008D7A37">
      <w:pPr>
        <w:pStyle w:val="a7"/>
        <w:ind w:firstLine="567"/>
        <w:jc w:val="center"/>
        <w:rPr>
          <w:sz w:val="28"/>
          <w:szCs w:val="28"/>
          <w:u w:val="single"/>
        </w:rPr>
      </w:pPr>
      <w:r w:rsidRPr="008D7A37">
        <w:rPr>
          <w:sz w:val="28"/>
          <w:szCs w:val="28"/>
          <w:u w:val="single"/>
        </w:rPr>
        <w:t>С</w:t>
      </w:r>
      <w:r w:rsidR="003C03BA" w:rsidRPr="008D7A37">
        <w:rPr>
          <w:sz w:val="28"/>
          <w:szCs w:val="28"/>
          <w:u w:val="single"/>
        </w:rPr>
        <w:t xml:space="preserve">отрудникам, которым стало известно о готовящемся или совершенном террористическом акте или ином преступлении, немедленно сообщить об этом </w:t>
      </w:r>
      <w:r w:rsidRPr="008D7A37">
        <w:rPr>
          <w:sz w:val="28"/>
          <w:szCs w:val="28"/>
          <w:u w:val="single"/>
        </w:rPr>
        <w:t>руководителю</w:t>
      </w:r>
      <w:r w:rsidR="003C03BA" w:rsidRPr="008D7A37">
        <w:rPr>
          <w:sz w:val="28"/>
          <w:szCs w:val="28"/>
          <w:u w:val="single"/>
        </w:rPr>
        <w:t xml:space="preserve"> или </w:t>
      </w:r>
      <w:r w:rsidRPr="008D7A37">
        <w:rPr>
          <w:sz w:val="28"/>
          <w:szCs w:val="28"/>
          <w:u w:val="single"/>
        </w:rPr>
        <w:t>лицу его замещающего</w:t>
      </w:r>
      <w:r w:rsidR="003C03BA" w:rsidRPr="008D7A37">
        <w:rPr>
          <w:sz w:val="28"/>
          <w:szCs w:val="28"/>
          <w:u w:val="single"/>
        </w:rPr>
        <w:t>.</w:t>
      </w:r>
    </w:p>
    <w:p w:rsidR="003323F9" w:rsidRPr="0043437D" w:rsidRDefault="003323F9" w:rsidP="008D7A37">
      <w:pPr>
        <w:pStyle w:val="a7"/>
        <w:ind w:firstLine="567"/>
        <w:jc w:val="center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3323F9" w:rsidRPr="008D7A37" w:rsidRDefault="003C03BA" w:rsidP="008D7A37">
      <w:pPr>
        <w:pStyle w:val="a7"/>
        <w:ind w:firstLine="567"/>
        <w:jc w:val="center"/>
        <w:rPr>
          <w:b/>
          <w:sz w:val="28"/>
          <w:szCs w:val="28"/>
        </w:rPr>
      </w:pPr>
      <w:r w:rsidRPr="008D7A37">
        <w:rPr>
          <w:b/>
          <w:sz w:val="28"/>
          <w:szCs w:val="28"/>
        </w:rPr>
        <w:lastRenderedPageBreak/>
        <w:t xml:space="preserve">Инструкция по антитеррористической безопасности и защите </w:t>
      </w:r>
      <w:r w:rsidR="00DC5C85" w:rsidRPr="008D7A37">
        <w:rPr>
          <w:b/>
          <w:sz w:val="28"/>
          <w:szCs w:val="28"/>
        </w:rPr>
        <w:t>сотрудников</w:t>
      </w:r>
    </w:p>
    <w:p w:rsidR="003323F9" w:rsidRPr="0043437D" w:rsidRDefault="003323F9" w:rsidP="0043437D">
      <w:pPr>
        <w:pStyle w:val="a7"/>
        <w:ind w:firstLine="567"/>
        <w:jc w:val="both"/>
        <w:rPr>
          <w:b/>
          <w:i/>
          <w:sz w:val="28"/>
          <w:szCs w:val="28"/>
        </w:rPr>
      </w:pP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Настоящая инструкция определяет состав мер и правил, исполнение которых персоналом </w:t>
      </w:r>
      <w:r w:rsidR="00DC5C85" w:rsidRPr="0043437D">
        <w:rPr>
          <w:sz w:val="28"/>
          <w:szCs w:val="28"/>
        </w:rPr>
        <w:t xml:space="preserve">учреждения </w:t>
      </w:r>
      <w:r w:rsidRPr="0043437D">
        <w:rPr>
          <w:sz w:val="28"/>
          <w:szCs w:val="28"/>
        </w:rPr>
        <w:t xml:space="preserve">снижает вероятность осуществления на территории и в отношении </w:t>
      </w:r>
      <w:r w:rsidR="00DC5C85" w:rsidRPr="0043437D">
        <w:rPr>
          <w:sz w:val="28"/>
          <w:szCs w:val="28"/>
        </w:rPr>
        <w:t>учреждения</w:t>
      </w:r>
      <w:r w:rsidRPr="0043437D">
        <w:rPr>
          <w:sz w:val="28"/>
          <w:szCs w:val="28"/>
        </w:rPr>
        <w:t xml:space="preserve"> террористических актов и намерений.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Постоянно проводить разъяснительную работу, направленную на повышение организованности и бдительности, готовности к действиям в чрезвычайных ситуациях, укрепления взаимодействия с правоохранительными органами.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Входные двери, где нет постоянной охраны, запасные выходы должны быть закрыты</w:t>
      </w:r>
      <w:r w:rsidR="00DC5C85" w:rsidRPr="0043437D">
        <w:rPr>
          <w:sz w:val="28"/>
          <w:szCs w:val="28"/>
        </w:rPr>
        <w:t xml:space="preserve"> с внутренней стороны</w:t>
      </w:r>
      <w:r w:rsidRPr="0043437D">
        <w:rPr>
          <w:sz w:val="28"/>
          <w:szCs w:val="28"/>
        </w:rPr>
        <w:t>.</w:t>
      </w:r>
    </w:p>
    <w:p w:rsidR="003323F9" w:rsidRPr="0043437D" w:rsidRDefault="00DC5C85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Сторож (вахтер) обязан</w:t>
      </w:r>
      <w:r w:rsidR="003C03BA" w:rsidRPr="0043437D">
        <w:rPr>
          <w:sz w:val="28"/>
          <w:szCs w:val="28"/>
        </w:rPr>
        <w:t xml:space="preserve"> в вечернее и ночное время обходить здание с внешней стороны и проверять целостность стекол на окнах, решетки, входные двери, о чем делать запись в журнале.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Проводить тренировки по эвакуации из здания </w:t>
      </w:r>
      <w:r w:rsidR="00DC5C85" w:rsidRPr="0043437D">
        <w:rPr>
          <w:sz w:val="28"/>
          <w:szCs w:val="28"/>
        </w:rPr>
        <w:t xml:space="preserve">сотрудников </w:t>
      </w:r>
      <w:r w:rsidR="00DC5C85" w:rsidRPr="0043437D">
        <w:rPr>
          <w:sz w:val="28"/>
          <w:szCs w:val="28"/>
        </w:rPr>
        <w:t>учреждения</w:t>
      </w:r>
      <w:r w:rsidRPr="0043437D">
        <w:rPr>
          <w:sz w:val="28"/>
          <w:szCs w:val="28"/>
        </w:rPr>
        <w:t xml:space="preserve"> и постоянного состава не реже одного раза в триместр в течение года.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Иметь исправные, заряженные огнетушители в наиболее опасных местах (по схеме эвакуации) и обязательно у </w:t>
      </w:r>
      <w:r w:rsidR="00DC5C85" w:rsidRPr="0043437D">
        <w:rPr>
          <w:sz w:val="28"/>
          <w:szCs w:val="28"/>
        </w:rPr>
        <w:t>Сторожа (вахтера)</w:t>
      </w:r>
      <w:r w:rsidRPr="0043437D">
        <w:rPr>
          <w:sz w:val="28"/>
          <w:szCs w:val="28"/>
        </w:rPr>
        <w:t>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При обнаружении подозрительных пакетов, коробок, взрывчатых и радиоактивных веществ не подходить к ним, не трогать (только оградить их) и немедленно сообщить в соответствующие органы.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Не допускать стоянки постороннего транспорта у здания </w:t>
      </w:r>
      <w:r w:rsidR="00DC5C85" w:rsidRPr="0043437D">
        <w:rPr>
          <w:sz w:val="28"/>
          <w:szCs w:val="28"/>
        </w:rPr>
        <w:t>учреждения</w:t>
      </w:r>
      <w:r w:rsidRPr="0043437D">
        <w:rPr>
          <w:sz w:val="28"/>
          <w:szCs w:val="28"/>
        </w:rPr>
        <w:t xml:space="preserve"> и прилегающей территории. Обо всех случаях стоянки бесхозного транспорта сообщать в правоохранительные органы.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При появлении у здания и нахождении длительное время посторонних лиц, сообщить в правоохранительные органы и усилить пропускной режим.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В случае пожара, немедленно сообщить по телефону № 01, принять меры к тушению пожара</w:t>
      </w:r>
      <w:r w:rsidR="00A83A24" w:rsidRPr="0043437D">
        <w:rPr>
          <w:sz w:val="28"/>
          <w:szCs w:val="28"/>
        </w:rPr>
        <w:t>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Научить </w:t>
      </w:r>
      <w:r w:rsidR="00DC5C85" w:rsidRPr="0043437D">
        <w:rPr>
          <w:sz w:val="28"/>
          <w:szCs w:val="28"/>
        </w:rPr>
        <w:t>сотрудников</w:t>
      </w:r>
      <w:r w:rsidRPr="0043437D">
        <w:rPr>
          <w:sz w:val="28"/>
          <w:szCs w:val="28"/>
        </w:rPr>
        <w:t xml:space="preserve"> способам защиты органов дыхания в задымленном помещении.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В порядке предупредительных мер необходимо постоянно выполнять следующее: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осуществлять ежедневные обходы территории школы и осмотр мест возможной закладки взрывных устройств: наземные устройства энергетических сетей, пути следования основного людского потока и традиционные места группового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сосредоточения;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периодически проводить комиссионные проверки складских, технических и подсобных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помещений;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организовывать и проводить совместно с сотрудниками правоохранительных органов инструктажи и практические занятия по действиям в чрезвычайных ситуациях, связанных с проявлениями терроризма;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при обнаружении подозрительного предмета, незамедлительно сообщать о случившемся в правоохранительные органы по телефонам </w:t>
      </w:r>
      <w:r w:rsidRPr="0043437D">
        <w:rPr>
          <w:sz w:val="28"/>
          <w:szCs w:val="28"/>
        </w:rPr>
        <w:lastRenderedPageBreak/>
        <w:t>территориальных подразделений ФСБ и МВД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России;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до прибытия оперативно-следственной группы обеспечить нахождение сотрудников на безопасном расстоянии от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обнаруженного</w:t>
      </w:r>
      <w:r w:rsidR="00A83A24" w:rsidRPr="0043437D">
        <w:rPr>
          <w:sz w:val="28"/>
          <w:szCs w:val="28"/>
        </w:rPr>
        <w:t xml:space="preserve"> предмета (приложение №1 к «</w:t>
      </w:r>
      <w:r w:rsidRPr="0043437D">
        <w:rPr>
          <w:sz w:val="28"/>
          <w:szCs w:val="28"/>
        </w:rPr>
        <w:t>Плану действий по обеспечению безопасности персонала и учащихся</w:t>
      </w:r>
      <w:r w:rsidR="00A83A24" w:rsidRPr="0043437D">
        <w:rPr>
          <w:sz w:val="28"/>
          <w:szCs w:val="28"/>
        </w:rPr>
        <w:t xml:space="preserve"> школы от проявлений терроризма»</w:t>
      </w:r>
      <w:r w:rsidRPr="0043437D">
        <w:rPr>
          <w:sz w:val="28"/>
          <w:szCs w:val="28"/>
        </w:rPr>
        <w:t>).</w:t>
      </w:r>
    </w:p>
    <w:p w:rsidR="003323F9" w:rsidRPr="0043437D" w:rsidRDefault="003323F9" w:rsidP="0043437D">
      <w:pPr>
        <w:pStyle w:val="a7"/>
        <w:ind w:firstLine="567"/>
        <w:jc w:val="both"/>
        <w:rPr>
          <w:sz w:val="28"/>
          <w:szCs w:val="28"/>
        </w:rPr>
      </w:pP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В случае обнаружения предмета, похожего на взрывное устройство</w:t>
      </w:r>
    </w:p>
    <w:p w:rsidR="003323F9" w:rsidRPr="0043437D" w:rsidRDefault="003C03BA" w:rsidP="0043437D">
      <w:pPr>
        <w:pStyle w:val="a7"/>
        <w:ind w:firstLine="567"/>
        <w:jc w:val="both"/>
        <w:rPr>
          <w:b/>
          <w:i/>
          <w:sz w:val="28"/>
          <w:szCs w:val="28"/>
        </w:rPr>
      </w:pPr>
      <w:r w:rsidRPr="0043437D">
        <w:rPr>
          <w:b/>
          <w:i/>
          <w:sz w:val="28"/>
          <w:szCs w:val="28"/>
        </w:rPr>
        <w:t>Общие сведения о взрывных устройствах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Взрывные устройства можно разделить на две основные категории: штатные взрывные устройства (ШВУ) и самодельные взрывные устройства (СВУ).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ШВУ - взрывные устройства, производящиеся в промышленных условиях и использующиеся армией, правоохранительными органами и в промышленности.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СВУ - взрывные устройства, изготовленные кустарно либо на основе ШВУ с доработками.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Любое взрывное устройство состоит </w:t>
      </w:r>
      <w:proofErr w:type="gramStart"/>
      <w:r w:rsidRPr="0043437D">
        <w:rPr>
          <w:sz w:val="28"/>
          <w:szCs w:val="28"/>
        </w:rPr>
        <w:t>из</w:t>
      </w:r>
      <w:proofErr w:type="gramEnd"/>
      <w:r w:rsidRPr="0043437D">
        <w:rPr>
          <w:sz w:val="28"/>
          <w:szCs w:val="28"/>
        </w:rPr>
        <w:t>: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заряда;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средства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инициирования;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предохранительно-исполнительного механизма;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корпуса.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Наиболее опасными для обезвреживания являются самодельные взрывные устройства. Следует также учитывать, что злоумышленники весьма изощренно камуфлируют СВУ. В качестве камуфляжа могут использоваться различные предметы бытового назначения, не вызывающие никакого подозрения, например, жестяные банки и картонные пакеты от напитков или пачки от сигарет, коробки от видеокассет ит.п.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Основные признаки самодельных взрывных устройств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Наличие в конструкции штатных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боеприпасов.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Наличие звука работы часового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механизма.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Наличие запахов горючих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веществ.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Наличие характерных признаков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горения.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Наличие</w:t>
      </w:r>
      <w:r w:rsidRPr="0043437D">
        <w:rPr>
          <w:sz w:val="28"/>
          <w:szCs w:val="28"/>
        </w:rPr>
        <w:tab/>
        <w:t>нехарактерных</w:t>
      </w:r>
      <w:r w:rsidRPr="0043437D">
        <w:rPr>
          <w:sz w:val="28"/>
          <w:szCs w:val="28"/>
        </w:rPr>
        <w:tab/>
        <w:t>для</w:t>
      </w:r>
      <w:r w:rsidRPr="0043437D">
        <w:rPr>
          <w:sz w:val="28"/>
          <w:szCs w:val="28"/>
        </w:rPr>
        <w:tab/>
        <w:t>данного</w:t>
      </w:r>
      <w:r w:rsidRPr="0043437D">
        <w:rPr>
          <w:sz w:val="28"/>
          <w:szCs w:val="28"/>
        </w:rPr>
        <w:tab/>
        <w:t>предмета</w:t>
      </w:r>
      <w:r w:rsidRPr="0043437D">
        <w:rPr>
          <w:sz w:val="28"/>
          <w:szCs w:val="28"/>
        </w:rPr>
        <w:tab/>
        <w:t>элементов конструкции.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Наличие</w:t>
      </w:r>
      <w:r w:rsidRPr="0043437D">
        <w:rPr>
          <w:sz w:val="28"/>
          <w:szCs w:val="28"/>
        </w:rPr>
        <w:tab/>
        <w:t>у</w:t>
      </w:r>
      <w:r w:rsidRPr="0043437D">
        <w:rPr>
          <w:sz w:val="28"/>
          <w:szCs w:val="28"/>
        </w:rPr>
        <w:tab/>
        <w:t>предмета</w:t>
      </w:r>
      <w:r w:rsidRPr="0043437D">
        <w:rPr>
          <w:sz w:val="28"/>
          <w:szCs w:val="28"/>
        </w:rPr>
        <w:tab/>
        <w:t>изделий,</w:t>
      </w:r>
      <w:r w:rsidRPr="0043437D">
        <w:rPr>
          <w:sz w:val="28"/>
          <w:szCs w:val="28"/>
        </w:rPr>
        <w:tab/>
        <w:t>напоминающих</w:t>
      </w:r>
      <w:r w:rsidRPr="0043437D">
        <w:rPr>
          <w:sz w:val="28"/>
          <w:szCs w:val="28"/>
        </w:rPr>
        <w:tab/>
      </w:r>
      <w:r w:rsidRPr="0043437D">
        <w:rPr>
          <w:spacing w:val="-1"/>
          <w:sz w:val="28"/>
          <w:szCs w:val="28"/>
        </w:rPr>
        <w:t xml:space="preserve">радиоприемные </w:t>
      </w:r>
      <w:r w:rsidRPr="0043437D">
        <w:rPr>
          <w:sz w:val="28"/>
          <w:szCs w:val="28"/>
        </w:rPr>
        <w:t>устройства.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Наличие у постоянно открывающихся объектов (окна, двери, люки) посторонних предметов, растяжек ит.п.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Наличие в помещении или на местности предметов, явно не характерных для окружающей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обстановки.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Наличие в помещении или на местности бесхозных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предметов.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Действия персонала </w:t>
      </w:r>
      <w:r w:rsidR="0043437D" w:rsidRPr="0043437D">
        <w:rPr>
          <w:sz w:val="28"/>
          <w:szCs w:val="28"/>
        </w:rPr>
        <w:t>учреждения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Необходимо иметь в виду, что злоумышленники, осуществляющие закладку взрывного устройства, могут действовать в группе, некоторые члены которой предпринимают отвлекающие</w:t>
      </w:r>
      <w:r w:rsidR="00A83A24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действия.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lastRenderedPageBreak/>
        <w:t>Все мероприятия, связанные с поиском возможно заложенного взрывного устройства, должны проводиться без привлечения внимания посетителей.</w:t>
      </w:r>
    </w:p>
    <w:p w:rsidR="00A83A24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В случае если принято решение о полной или частичной эвакуации посетителей (решение принимает </w:t>
      </w:r>
      <w:r w:rsidR="0043437D" w:rsidRPr="0043437D">
        <w:rPr>
          <w:sz w:val="28"/>
          <w:szCs w:val="28"/>
        </w:rPr>
        <w:t>руководитель</w:t>
      </w:r>
      <w:r w:rsidRPr="0043437D">
        <w:rPr>
          <w:sz w:val="28"/>
          <w:szCs w:val="28"/>
        </w:rPr>
        <w:t xml:space="preserve">, а в его отсутствие - </w:t>
      </w:r>
      <w:r w:rsidR="0043437D" w:rsidRPr="0043437D">
        <w:rPr>
          <w:sz w:val="28"/>
          <w:szCs w:val="28"/>
        </w:rPr>
        <w:t>заместитель</w:t>
      </w:r>
      <w:r w:rsidRPr="0043437D">
        <w:rPr>
          <w:sz w:val="28"/>
          <w:szCs w:val="28"/>
        </w:rPr>
        <w:t>), необходимо выполнять его таким образом, чтобы избежать паники и, как следствие, человеческих жертв.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По прибытии сотрудников правоохранительных органов оказывать им помощь.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В случае поступления информации о наличии взрывного устройства (или иного источника опасности для здоровья и жизни учащихся, сотрудников и посетителей) необходимо немедленно осуществить следующие</w:t>
      </w:r>
      <w:r w:rsidR="006F6F31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действия: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С помощью персонала провести осмотр рабочих мест с целью выявления предметов, вызывающих подозрение. Человек, работающий на конкретном рабочем месте, способен быстрее выявить предметы, являющиеся посторонними для его рабочего места и вызывающие подозрение.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Все выявленные предметы, квалифицированные как посторонние и вызывающие подозрение, должны быть нанесены на схему (план) помещения, в котором они</w:t>
      </w:r>
      <w:r w:rsidR="006F6F31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обнаружены.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Если предмет квалифицирован как подозрительный (похожий на взрывное устройство), дальнейшие манипуляции с ним категорически запрещены.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О его обнаружении необходимо немедленно</w:t>
      </w:r>
      <w:r w:rsidR="006F6F31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сообщить: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  <w:highlight w:val="yellow"/>
        </w:rPr>
      </w:pPr>
      <w:r w:rsidRPr="0043437D">
        <w:rPr>
          <w:sz w:val="28"/>
          <w:szCs w:val="28"/>
          <w:highlight w:val="yellow"/>
        </w:rPr>
        <w:t xml:space="preserve">- дежурному по </w:t>
      </w:r>
      <w:r w:rsidR="0043437D" w:rsidRPr="0043437D">
        <w:rPr>
          <w:sz w:val="28"/>
          <w:szCs w:val="28"/>
          <w:highlight w:val="yellow"/>
        </w:rPr>
        <w:t>У</w:t>
      </w:r>
      <w:r w:rsidRPr="0043437D">
        <w:rPr>
          <w:sz w:val="28"/>
          <w:szCs w:val="28"/>
          <w:highlight w:val="yellow"/>
        </w:rPr>
        <w:t xml:space="preserve">МВД, тел. 02, </w:t>
      </w:r>
    </w:p>
    <w:p w:rsidR="0043437D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  <w:highlight w:val="yellow"/>
        </w:rPr>
        <w:t xml:space="preserve">- дежурному </w:t>
      </w:r>
      <w:r w:rsidR="0043437D" w:rsidRPr="0043437D">
        <w:rPr>
          <w:sz w:val="28"/>
          <w:szCs w:val="28"/>
          <w:highlight w:val="yellow"/>
        </w:rPr>
        <w:t>МЧС</w:t>
      </w:r>
      <w:r w:rsidRPr="0043437D">
        <w:rPr>
          <w:sz w:val="28"/>
          <w:szCs w:val="28"/>
          <w:highlight w:val="yellow"/>
        </w:rPr>
        <w:t xml:space="preserve">, тел. </w:t>
      </w:r>
      <w:r w:rsidR="0043437D" w:rsidRPr="0043437D">
        <w:rPr>
          <w:sz w:val="28"/>
          <w:szCs w:val="28"/>
          <w:highlight w:val="yellow"/>
        </w:rPr>
        <w:t>37-1-77</w:t>
      </w:r>
    </w:p>
    <w:p w:rsidR="003323F9" w:rsidRPr="0043437D" w:rsidRDefault="0043437D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- </w:t>
      </w:r>
      <w:r w:rsidR="003C03BA" w:rsidRPr="0043437D">
        <w:rPr>
          <w:sz w:val="28"/>
          <w:szCs w:val="28"/>
        </w:rPr>
        <w:t>Оценив возможную опасность и зону поражения обнаруженного предмета, принять меры по эвакуации персонала</w:t>
      </w:r>
      <w:r w:rsidR="006F6F31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учреждения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При невозможности оценить лично опасность обнаруженного предмета необходимо прибегнуть к методу экспертной оценки (привлечь к оценке опасности предмета лиц, имеющих необходимые знания).</w:t>
      </w: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3323F9" w:rsidRDefault="003C03BA" w:rsidP="008D7A37">
      <w:pPr>
        <w:pStyle w:val="a7"/>
        <w:ind w:firstLine="567"/>
        <w:jc w:val="center"/>
        <w:rPr>
          <w:b/>
          <w:sz w:val="28"/>
          <w:szCs w:val="28"/>
        </w:rPr>
      </w:pPr>
      <w:r w:rsidRPr="008D7A37">
        <w:rPr>
          <w:b/>
          <w:sz w:val="28"/>
          <w:szCs w:val="28"/>
        </w:rPr>
        <w:lastRenderedPageBreak/>
        <w:t>О порядке приема сообщений, содержащих угрозы террористического характера, по телефону</w:t>
      </w:r>
    </w:p>
    <w:p w:rsidR="008D7A37" w:rsidRPr="008D7A37" w:rsidRDefault="008D7A37" w:rsidP="008D7A37">
      <w:pPr>
        <w:pStyle w:val="a7"/>
        <w:ind w:firstLine="567"/>
        <w:jc w:val="center"/>
        <w:rPr>
          <w:b/>
          <w:sz w:val="28"/>
          <w:szCs w:val="28"/>
        </w:rPr>
      </w:pP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Правоохранительным органам значительно помогут для предотвращения совершения преступлений и розыска преступников следующие Ваши действия: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Постарайтесь дословно запомнить разговор и зафиксировать его на бумаге. По ходу разговора отметьте пол, возможный возраст звонившего и особенности его (ее) речи: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голос: громкий, (тихий), низкий</w:t>
      </w:r>
      <w:r w:rsidR="006F6F31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(высокий);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темп речи: быстрый, медленный, неравномерный (с</w:t>
      </w:r>
      <w:r w:rsidR="006F6F31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паузами);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произношение: отчетливое, искаженное, с заиканием, шепелявое, с характерным акцентом или</w:t>
      </w:r>
      <w:r w:rsidR="006F6F31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диалектом;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манера речи: развязная, напористая, неуверенная, вкрадчивая, с </w:t>
      </w:r>
      <w:proofErr w:type="gramStart"/>
      <w:r w:rsidRPr="0043437D">
        <w:rPr>
          <w:sz w:val="28"/>
          <w:szCs w:val="28"/>
        </w:rPr>
        <w:t>издевкой</w:t>
      </w:r>
      <w:proofErr w:type="gramEnd"/>
      <w:r w:rsidRPr="0043437D">
        <w:rPr>
          <w:sz w:val="28"/>
          <w:szCs w:val="28"/>
        </w:rPr>
        <w:t>,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характер лексики: с речевыми штампами и с часто повторяющимися словами-паразитами, в том числе сленговыми и</w:t>
      </w:r>
      <w:r w:rsidR="006F6F31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нецензурными.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 xml:space="preserve">Обязательно отметьте звуковой фон (шум автомашин или железнодорожного транспорта, звуки теле- или радиоаппаратуры, голоса и </w:t>
      </w:r>
      <w:proofErr w:type="gramStart"/>
      <w:r w:rsidRPr="0043437D">
        <w:rPr>
          <w:sz w:val="28"/>
          <w:szCs w:val="28"/>
        </w:rPr>
        <w:t>другое</w:t>
      </w:r>
      <w:proofErr w:type="gramEnd"/>
      <w:r w:rsidRPr="0043437D">
        <w:rPr>
          <w:sz w:val="28"/>
          <w:szCs w:val="28"/>
        </w:rPr>
        <w:t>).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Отметьте характер звонка (городской или междугородный).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Обязательно зафиксируйте точное время начала и конца разговора. В любом случае, постарайтесь в ходе разговора получить ответы на следующие вопросы</w:t>
      </w:r>
      <w:r w:rsidR="006F6F31" w:rsidRPr="0043437D">
        <w:rPr>
          <w:sz w:val="28"/>
          <w:szCs w:val="28"/>
        </w:rPr>
        <w:t xml:space="preserve">: </w:t>
      </w:r>
      <w:r w:rsidRPr="0043437D">
        <w:rPr>
          <w:sz w:val="28"/>
          <w:szCs w:val="28"/>
        </w:rPr>
        <w:t>Куда, кому, по какому телефону звонит этот человек? Какие конкретные требования он (она)</w:t>
      </w:r>
      <w:r w:rsidR="006F6F31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выдвигает?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Выдвигает требования он (она) лично, выступает в роли посредника или представляет какую-либо группу лиц? На каких условиях он (она) или они согласны отказаться от</w:t>
      </w:r>
      <w:r w:rsidR="006F6F31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задуманного?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Как и когда с ним можно связаться или он позвонит сам? Кому Вы должны или можете сообщить об этом</w:t>
      </w:r>
      <w:r w:rsidR="006F6F31" w:rsidRPr="0043437D">
        <w:rPr>
          <w:sz w:val="28"/>
          <w:szCs w:val="28"/>
        </w:rPr>
        <w:t xml:space="preserve"> </w:t>
      </w:r>
      <w:r w:rsidRPr="0043437D">
        <w:rPr>
          <w:sz w:val="28"/>
          <w:szCs w:val="28"/>
        </w:rPr>
        <w:t>звонке?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Постарайтесь добиться от звонящего максимально возможного промедления времени для принятия Вами и Вашим руководством решений или совершения необходимых действий.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Если возможно, еще в процессе разговора, сообщите о нем руководству школы, если нет - немедленно по его окончании.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Максимально ограничьте число людей, владеющих полученной информацией, равно как и о самом факте разговора, его содержании и сопутствующих обстоятельствах.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Запишите определившийся (с помощью АОН) номер телефона.</w:t>
      </w:r>
    </w:p>
    <w:p w:rsidR="008719C3" w:rsidRDefault="008719C3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8D7A37" w:rsidRPr="0043437D" w:rsidRDefault="008D7A37" w:rsidP="0043437D">
      <w:pPr>
        <w:pStyle w:val="a7"/>
        <w:ind w:firstLine="567"/>
        <w:jc w:val="both"/>
        <w:rPr>
          <w:sz w:val="28"/>
          <w:szCs w:val="28"/>
        </w:rPr>
      </w:pPr>
    </w:p>
    <w:p w:rsidR="003323F9" w:rsidRDefault="003C03BA" w:rsidP="008D7A37">
      <w:pPr>
        <w:pStyle w:val="a7"/>
        <w:ind w:firstLine="567"/>
        <w:jc w:val="center"/>
        <w:rPr>
          <w:b/>
          <w:sz w:val="28"/>
          <w:szCs w:val="28"/>
        </w:rPr>
      </w:pPr>
      <w:r w:rsidRPr="008D7A37">
        <w:rPr>
          <w:b/>
          <w:sz w:val="28"/>
          <w:szCs w:val="28"/>
        </w:rPr>
        <w:lastRenderedPageBreak/>
        <w:t>Правила обращения с анонимными материалами, содержащими угрозы террористического характера</w:t>
      </w:r>
    </w:p>
    <w:p w:rsidR="008D7A37" w:rsidRPr="008D7A37" w:rsidRDefault="008D7A37" w:rsidP="008D7A37">
      <w:pPr>
        <w:pStyle w:val="a7"/>
        <w:ind w:firstLine="567"/>
        <w:jc w:val="center"/>
        <w:rPr>
          <w:b/>
          <w:sz w:val="28"/>
          <w:szCs w:val="28"/>
        </w:rPr>
      </w:pPr>
      <w:bookmarkStart w:id="0" w:name="_GoBack"/>
      <w:bookmarkEnd w:id="0"/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При получении анонимного материала, содержащего угрозы террористического характера, обращайтесь с ним максимально осторожно, уберите его в чистый плотно закрываемый полиэтиленовый пакет и поместите в отдельную жесткую папку.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Сохраняйте всё, ничего не выбрасывая: сам документ с текстом, вложения, конверт и упаковку. Постарайтесь не оставлять на нем отпечатков своих пальцев.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Если документ поступил в конверте - его вскрытие производится с левой или правой стороны, аккуратно отрезая кромки ножницами.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Не расширяйте круг лиц для ознакомления с содержанием документа.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Анонимные материалы направьте в правоохранительные органы с письмом, в котором должны быть указаны конкретные признаки анонимных материалов (вид, количество, каким способом и на чем исполнены, с каких слов начинается и какими заканчивается текст, наличие подписи и т.п.), а также обстоятельства, связанные с их распространением, обнаружением или получением.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Анонимные материалы не должны сшиваться, склеиваться, на них не разрешается делать подписи, подчёркивания. Нельзя их выглаживать, мять и сгибать.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При исполнении резолюций и других надписей на сопроводительных документах не должно оставаться давленых следов на анонимных материалах.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Регистрационный штамп проставляется только на сопроводительных письмах организации и заявлениях граждан, передавших анонимные материалы в инстанции.</w:t>
      </w:r>
    </w:p>
    <w:p w:rsidR="003323F9" w:rsidRPr="0043437D" w:rsidRDefault="003C03BA" w:rsidP="0043437D">
      <w:pPr>
        <w:pStyle w:val="a7"/>
        <w:ind w:firstLine="567"/>
        <w:jc w:val="both"/>
        <w:rPr>
          <w:sz w:val="28"/>
          <w:szCs w:val="28"/>
        </w:rPr>
      </w:pPr>
      <w:r w:rsidRPr="0043437D">
        <w:rPr>
          <w:sz w:val="28"/>
          <w:szCs w:val="28"/>
        </w:rPr>
        <w:t>Помните:</w:t>
      </w:r>
    </w:p>
    <w:p w:rsidR="003323F9" w:rsidRPr="0043437D" w:rsidRDefault="003C03BA" w:rsidP="0043437D">
      <w:pPr>
        <w:pStyle w:val="a7"/>
        <w:ind w:firstLine="567"/>
        <w:jc w:val="both"/>
        <w:rPr>
          <w:b/>
          <w:i/>
          <w:sz w:val="28"/>
          <w:szCs w:val="28"/>
        </w:rPr>
      </w:pPr>
      <w:r w:rsidRPr="0043437D">
        <w:rPr>
          <w:b/>
          <w:i/>
          <w:sz w:val="28"/>
          <w:szCs w:val="28"/>
        </w:rPr>
        <w:t xml:space="preserve">Ваша внимательность к происходящему на территории школы, бдительность и оперативность </w:t>
      </w:r>
      <w:r w:rsidRPr="0043437D">
        <w:rPr>
          <w:b/>
          <w:sz w:val="28"/>
          <w:szCs w:val="28"/>
        </w:rPr>
        <w:t xml:space="preserve">- </w:t>
      </w:r>
      <w:r w:rsidRPr="0043437D">
        <w:rPr>
          <w:b/>
          <w:i/>
          <w:sz w:val="28"/>
          <w:szCs w:val="28"/>
        </w:rPr>
        <w:t>главные гарантии предупреждения ЧС</w:t>
      </w:r>
    </w:p>
    <w:sectPr w:rsidR="003323F9" w:rsidRPr="0043437D" w:rsidSect="0043437D">
      <w:pgSz w:w="11910" w:h="16840"/>
      <w:pgMar w:top="993" w:right="853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B5A" w:rsidRDefault="009F4B5A" w:rsidP="0043437D">
      <w:r>
        <w:separator/>
      </w:r>
    </w:p>
  </w:endnote>
  <w:endnote w:type="continuationSeparator" w:id="0">
    <w:p w:rsidR="009F4B5A" w:rsidRDefault="009F4B5A" w:rsidP="00434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B5A" w:rsidRDefault="009F4B5A" w:rsidP="0043437D">
      <w:r>
        <w:separator/>
      </w:r>
    </w:p>
  </w:footnote>
  <w:footnote w:type="continuationSeparator" w:id="0">
    <w:p w:rsidR="009F4B5A" w:rsidRDefault="009F4B5A" w:rsidP="004343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D47FB"/>
    <w:multiLevelType w:val="hybridMultilevel"/>
    <w:tmpl w:val="555041A2"/>
    <w:lvl w:ilvl="0" w:tplc="5134C0A0">
      <w:start w:val="1"/>
      <w:numFmt w:val="decimal"/>
      <w:lvlText w:val="%1."/>
      <w:lvlJc w:val="left"/>
      <w:pPr>
        <w:ind w:left="23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47B08AAE">
      <w:numFmt w:val="bullet"/>
      <w:lvlText w:val="•"/>
      <w:lvlJc w:val="left"/>
      <w:pPr>
        <w:ind w:left="3284" w:hanging="281"/>
      </w:pPr>
      <w:rPr>
        <w:rFonts w:hint="default"/>
        <w:lang w:val="ru-RU" w:eastAsia="ru-RU" w:bidi="ru-RU"/>
      </w:rPr>
    </w:lvl>
    <w:lvl w:ilvl="2" w:tplc="E0F46CA8">
      <w:numFmt w:val="bullet"/>
      <w:lvlText w:val="•"/>
      <w:lvlJc w:val="left"/>
      <w:pPr>
        <w:ind w:left="4189" w:hanging="281"/>
      </w:pPr>
      <w:rPr>
        <w:rFonts w:hint="default"/>
        <w:lang w:val="ru-RU" w:eastAsia="ru-RU" w:bidi="ru-RU"/>
      </w:rPr>
    </w:lvl>
    <w:lvl w:ilvl="3" w:tplc="F5A2C986">
      <w:numFmt w:val="bullet"/>
      <w:lvlText w:val="•"/>
      <w:lvlJc w:val="left"/>
      <w:pPr>
        <w:ind w:left="5093" w:hanging="281"/>
      </w:pPr>
      <w:rPr>
        <w:rFonts w:hint="default"/>
        <w:lang w:val="ru-RU" w:eastAsia="ru-RU" w:bidi="ru-RU"/>
      </w:rPr>
    </w:lvl>
    <w:lvl w:ilvl="4" w:tplc="BE74E6C6">
      <w:numFmt w:val="bullet"/>
      <w:lvlText w:val="•"/>
      <w:lvlJc w:val="left"/>
      <w:pPr>
        <w:ind w:left="5998" w:hanging="281"/>
      </w:pPr>
      <w:rPr>
        <w:rFonts w:hint="default"/>
        <w:lang w:val="ru-RU" w:eastAsia="ru-RU" w:bidi="ru-RU"/>
      </w:rPr>
    </w:lvl>
    <w:lvl w:ilvl="5" w:tplc="BF2A230C">
      <w:numFmt w:val="bullet"/>
      <w:lvlText w:val="•"/>
      <w:lvlJc w:val="left"/>
      <w:pPr>
        <w:ind w:left="6903" w:hanging="281"/>
      </w:pPr>
      <w:rPr>
        <w:rFonts w:hint="default"/>
        <w:lang w:val="ru-RU" w:eastAsia="ru-RU" w:bidi="ru-RU"/>
      </w:rPr>
    </w:lvl>
    <w:lvl w:ilvl="6" w:tplc="FA622C00">
      <w:numFmt w:val="bullet"/>
      <w:lvlText w:val="•"/>
      <w:lvlJc w:val="left"/>
      <w:pPr>
        <w:ind w:left="7807" w:hanging="281"/>
      </w:pPr>
      <w:rPr>
        <w:rFonts w:hint="default"/>
        <w:lang w:val="ru-RU" w:eastAsia="ru-RU" w:bidi="ru-RU"/>
      </w:rPr>
    </w:lvl>
    <w:lvl w:ilvl="7" w:tplc="4D004952">
      <w:numFmt w:val="bullet"/>
      <w:lvlText w:val="•"/>
      <w:lvlJc w:val="left"/>
      <w:pPr>
        <w:ind w:left="8712" w:hanging="281"/>
      </w:pPr>
      <w:rPr>
        <w:rFonts w:hint="default"/>
        <w:lang w:val="ru-RU" w:eastAsia="ru-RU" w:bidi="ru-RU"/>
      </w:rPr>
    </w:lvl>
    <w:lvl w:ilvl="8" w:tplc="2532776A">
      <w:numFmt w:val="bullet"/>
      <w:lvlText w:val="•"/>
      <w:lvlJc w:val="left"/>
      <w:pPr>
        <w:ind w:left="9617" w:hanging="281"/>
      </w:pPr>
      <w:rPr>
        <w:rFonts w:hint="default"/>
        <w:lang w:val="ru-RU" w:eastAsia="ru-RU" w:bidi="ru-RU"/>
      </w:rPr>
    </w:lvl>
  </w:abstractNum>
  <w:abstractNum w:abstractNumId="1">
    <w:nsid w:val="328420A3"/>
    <w:multiLevelType w:val="hybridMultilevel"/>
    <w:tmpl w:val="814E2642"/>
    <w:lvl w:ilvl="0" w:tplc="21B20C06">
      <w:start w:val="2"/>
      <w:numFmt w:val="decimal"/>
      <w:lvlText w:val="%1."/>
      <w:lvlJc w:val="left"/>
      <w:pPr>
        <w:ind w:left="1662" w:hanging="545"/>
      </w:pPr>
      <w:rPr>
        <w:rFonts w:hint="default"/>
        <w:b/>
        <w:bCs/>
        <w:i/>
        <w:w w:val="100"/>
        <w:lang w:val="ru-RU" w:eastAsia="ru-RU" w:bidi="ru-RU"/>
      </w:rPr>
    </w:lvl>
    <w:lvl w:ilvl="1" w:tplc="BD74AE0A">
      <w:numFmt w:val="bullet"/>
      <w:lvlText w:val="•"/>
      <w:lvlJc w:val="left"/>
      <w:pPr>
        <w:ind w:left="2636" w:hanging="545"/>
      </w:pPr>
      <w:rPr>
        <w:rFonts w:hint="default"/>
        <w:lang w:val="ru-RU" w:eastAsia="ru-RU" w:bidi="ru-RU"/>
      </w:rPr>
    </w:lvl>
    <w:lvl w:ilvl="2" w:tplc="5B30B198">
      <w:numFmt w:val="bullet"/>
      <w:lvlText w:val="•"/>
      <w:lvlJc w:val="left"/>
      <w:pPr>
        <w:ind w:left="3613" w:hanging="545"/>
      </w:pPr>
      <w:rPr>
        <w:rFonts w:hint="default"/>
        <w:lang w:val="ru-RU" w:eastAsia="ru-RU" w:bidi="ru-RU"/>
      </w:rPr>
    </w:lvl>
    <w:lvl w:ilvl="3" w:tplc="A912B1F6">
      <w:numFmt w:val="bullet"/>
      <w:lvlText w:val="•"/>
      <w:lvlJc w:val="left"/>
      <w:pPr>
        <w:ind w:left="4589" w:hanging="545"/>
      </w:pPr>
      <w:rPr>
        <w:rFonts w:hint="default"/>
        <w:lang w:val="ru-RU" w:eastAsia="ru-RU" w:bidi="ru-RU"/>
      </w:rPr>
    </w:lvl>
    <w:lvl w:ilvl="4" w:tplc="BF327EE8">
      <w:numFmt w:val="bullet"/>
      <w:lvlText w:val="•"/>
      <w:lvlJc w:val="left"/>
      <w:pPr>
        <w:ind w:left="5566" w:hanging="545"/>
      </w:pPr>
      <w:rPr>
        <w:rFonts w:hint="default"/>
        <w:lang w:val="ru-RU" w:eastAsia="ru-RU" w:bidi="ru-RU"/>
      </w:rPr>
    </w:lvl>
    <w:lvl w:ilvl="5" w:tplc="13DC52DC">
      <w:numFmt w:val="bullet"/>
      <w:lvlText w:val="•"/>
      <w:lvlJc w:val="left"/>
      <w:pPr>
        <w:ind w:left="6543" w:hanging="545"/>
      </w:pPr>
      <w:rPr>
        <w:rFonts w:hint="default"/>
        <w:lang w:val="ru-RU" w:eastAsia="ru-RU" w:bidi="ru-RU"/>
      </w:rPr>
    </w:lvl>
    <w:lvl w:ilvl="6" w:tplc="54FCD562">
      <w:numFmt w:val="bullet"/>
      <w:lvlText w:val="•"/>
      <w:lvlJc w:val="left"/>
      <w:pPr>
        <w:ind w:left="7519" w:hanging="545"/>
      </w:pPr>
      <w:rPr>
        <w:rFonts w:hint="default"/>
        <w:lang w:val="ru-RU" w:eastAsia="ru-RU" w:bidi="ru-RU"/>
      </w:rPr>
    </w:lvl>
    <w:lvl w:ilvl="7" w:tplc="9504675C">
      <w:numFmt w:val="bullet"/>
      <w:lvlText w:val="•"/>
      <w:lvlJc w:val="left"/>
      <w:pPr>
        <w:ind w:left="8496" w:hanging="545"/>
      </w:pPr>
      <w:rPr>
        <w:rFonts w:hint="default"/>
        <w:lang w:val="ru-RU" w:eastAsia="ru-RU" w:bidi="ru-RU"/>
      </w:rPr>
    </w:lvl>
    <w:lvl w:ilvl="8" w:tplc="CF42C0FC">
      <w:numFmt w:val="bullet"/>
      <w:lvlText w:val="•"/>
      <w:lvlJc w:val="left"/>
      <w:pPr>
        <w:ind w:left="9473" w:hanging="545"/>
      </w:pPr>
      <w:rPr>
        <w:rFonts w:hint="default"/>
        <w:lang w:val="ru-RU" w:eastAsia="ru-RU" w:bidi="ru-RU"/>
      </w:rPr>
    </w:lvl>
  </w:abstractNum>
  <w:abstractNum w:abstractNumId="2">
    <w:nsid w:val="3DE95E5A"/>
    <w:multiLevelType w:val="hybridMultilevel"/>
    <w:tmpl w:val="DCFA047A"/>
    <w:lvl w:ilvl="0" w:tplc="16C4D7C8">
      <w:numFmt w:val="bullet"/>
      <w:lvlText w:val="-"/>
      <w:lvlJc w:val="left"/>
      <w:pPr>
        <w:ind w:left="1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F684978">
      <w:numFmt w:val="bullet"/>
      <w:lvlText w:val="•"/>
      <w:lvlJc w:val="left"/>
      <w:pPr>
        <w:ind w:left="2636" w:hanging="164"/>
      </w:pPr>
      <w:rPr>
        <w:rFonts w:hint="default"/>
        <w:lang w:val="ru-RU" w:eastAsia="ru-RU" w:bidi="ru-RU"/>
      </w:rPr>
    </w:lvl>
    <w:lvl w:ilvl="2" w:tplc="D17AEC88">
      <w:numFmt w:val="bullet"/>
      <w:lvlText w:val="•"/>
      <w:lvlJc w:val="left"/>
      <w:pPr>
        <w:ind w:left="3613" w:hanging="164"/>
      </w:pPr>
      <w:rPr>
        <w:rFonts w:hint="default"/>
        <w:lang w:val="ru-RU" w:eastAsia="ru-RU" w:bidi="ru-RU"/>
      </w:rPr>
    </w:lvl>
    <w:lvl w:ilvl="3" w:tplc="BCB85DA0">
      <w:numFmt w:val="bullet"/>
      <w:lvlText w:val="•"/>
      <w:lvlJc w:val="left"/>
      <w:pPr>
        <w:ind w:left="4589" w:hanging="164"/>
      </w:pPr>
      <w:rPr>
        <w:rFonts w:hint="default"/>
        <w:lang w:val="ru-RU" w:eastAsia="ru-RU" w:bidi="ru-RU"/>
      </w:rPr>
    </w:lvl>
    <w:lvl w:ilvl="4" w:tplc="4F7E037A">
      <w:numFmt w:val="bullet"/>
      <w:lvlText w:val="•"/>
      <w:lvlJc w:val="left"/>
      <w:pPr>
        <w:ind w:left="5566" w:hanging="164"/>
      </w:pPr>
      <w:rPr>
        <w:rFonts w:hint="default"/>
        <w:lang w:val="ru-RU" w:eastAsia="ru-RU" w:bidi="ru-RU"/>
      </w:rPr>
    </w:lvl>
    <w:lvl w:ilvl="5" w:tplc="BDA2A264">
      <w:numFmt w:val="bullet"/>
      <w:lvlText w:val="•"/>
      <w:lvlJc w:val="left"/>
      <w:pPr>
        <w:ind w:left="6543" w:hanging="164"/>
      </w:pPr>
      <w:rPr>
        <w:rFonts w:hint="default"/>
        <w:lang w:val="ru-RU" w:eastAsia="ru-RU" w:bidi="ru-RU"/>
      </w:rPr>
    </w:lvl>
    <w:lvl w:ilvl="6" w:tplc="7EC83FB4">
      <w:numFmt w:val="bullet"/>
      <w:lvlText w:val="•"/>
      <w:lvlJc w:val="left"/>
      <w:pPr>
        <w:ind w:left="7519" w:hanging="164"/>
      </w:pPr>
      <w:rPr>
        <w:rFonts w:hint="default"/>
        <w:lang w:val="ru-RU" w:eastAsia="ru-RU" w:bidi="ru-RU"/>
      </w:rPr>
    </w:lvl>
    <w:lvl w:ilvl="7" w:tplc="283C0A94">
      <w:numFmt w:val="bullet"/>
      <w:lvlText w:val="•"/>
      <w:lvlJc w:val="left"/>
      <w:pPr>
        <w:ind w:left="8496" w:hanging="164"/>
      </w:pPr>
      <w:rPr>
        <w:rFonts w:hint="default"/>
        <w:lang w:val="ru-RU" w:eastAsia="ru-RU" w:bidi="ru-RU"/>
      </w:rPr>
    </w:lvl>
    <w:lvl w:ilvl="8" w:tplc="4AC012BE">
      <w:numFmt w:val="bullet"/>
      <w:lvlText w:val="•"/>
      <w:lvlJc w:val="left"/>
      <w:pPr>
        <w:ind w:left="9473" w:hanging="164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323F9"/>
    <w:rsid w:val="000501E5"/>
    <w:rsid w:val="00160C12"/>
    <w:rsid w:val="00206427"/>
    <w:rsid w:val="003323F9"/>
    <w:rsid w:val="003C03BA"/>
    <w:rsid w:val="004303B7"/>
    <w:rsid w:val="0043437D"/>
    <w:rsid w:val="006F6F31"/>
    <w:rsid w:val="008719C3"/>
    <w:rsid w:val="008D7A37"/>
    <w:rsid w:val="00985F7F"/>
    <w:rsid w:val="009F4B5A"/>
    <w:rsid w:val="00A3068A"/>
    <w:rsid w:val="00A779CA"/>
    <w:rsid w:val="00A83A24"/>
    <w:rsid w:val="00DA48EC"/>
    <w:rsid w:val="00DC5C85"/>
    <w:rsid w:val="00E316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01E5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0501E5"/>
    <w:pPr>
      <w:ind w:left="1662"/>
      <w:outlineLvl w:val="0"/>
    </w:pPr>
    <w:rPr>
      <w:b/>
      <w:bCs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01E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01E5"/>
    <w:pPr>
      <w:ind w:left="1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0501E5"/>
    <w:pPr>
      <w:ind w:left="1662" w:firstLine="720"/>
      <w:jc w:val="both"/>
    </w:pPr>
  </w:style>
  <w:style w:type="paragraph" w:customStyle="1" w:styleId="TableParagraph">
    <w:name w:val="Table Paragraph"/>
    <w:basedOn w:val="a"/>
    <w:uiPriority w:val="1"/>
    <w:qFormat/>
    <w:rsid w:val="000501E5"/>
    <w:pPr>
      <w:spacing w:line="301" w:lineRule="exact"/>
      <w:ind w:left="1357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3C03B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03BA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styleId="a7">
    <w:name w:val="No Spacing"/>
    <w:uiPriority w:val="1"/>
    <w:qFormat/>
    <w:rsid w:val="0043437D"/>
    <w:rPr>
      <w:rFonts w:ascii="Times New Roman" w:eastAsia="Times New Roman" w:hAnsi="Times New Roman" w:cs="Times New Roman"/>
      <w:lang w:val="ru-RU" w:eastAsia="ru-RU" w:bidi="ru-RU"/>
    </w:rPr>
  </w:style>
  <w:style w:type="paragraph" w:styleId="a8">
    <w:name w:val="header"/>
    <w:basedOn w:val="a"/>
    <w:link w:val="a9"/>
    <w:uiPriority w:val="99"/>
    <w:unhideWhenUsed/>
    <w:rsid w:val="0043437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3437D"/>
    <w:rPr>
      <w:rFonts w:ascii="Times New Roman" w:eastAsia="Times New Roman" w:hAnsi="Times New Roman" w:cs="Times New Roman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43437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3437D"/>
    <w:rPr>
      <w:rFonts w:ascii="Times New Roman" w:eastAsia="Times New Roman" w:hAnsi="Times New Roman" w:cs="Times New Roman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1662"/>
      <w:outlineLvl w:val="0"/>
    </w:pPr>
    <w:rPr>
      <w:b/>
      <w:bCs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662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357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3C03B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03BA"/>
    <w:rPr>
      <w:rFonts w:ascii="Tahoma" w:eastAsia="Times New Roman" w:hAnsi="Tahoma" w:cs="Tahoma"/>
      <w:sz w:val="16"/>
      <w:szCs w:val="16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6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10</Pages>
  <Words>2866</Words>
  <Characters>16337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действий по обеспечению безопасности персонала и учащихся при угрозе терракта</vt:lpstr>
    </vt:vector>
  </TitlesOfParts>
  <Company/>
  <LinksUpToDate>false</LinksUpToDate>
  <CharactersWithSpaces>19165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действий по обеспечению безопасности персонала и учащихся при угрозе терракта</dc:title>
  <dc:creator>Рябыкин</dc:creator>
  <cp:lastModifiedBy>Директор</cp:lastModifiedBy>
  <cp:revision>7</cp:revision>
  <cp:lastPrinted>2019-01-24T04:51:00Z</cp:lastPrinted>
  <dcterms:created xsi:type="dcterms:W3CDTF">2019-01-23T14:42:00Z</dcterms:created>
  <dcterms:modified xsi:type="dcterms:W3CDTF">2020-12-08T02:51:00Z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2019-01-23T00:00:00Z</vt:filetime>
  </property>
</Properties>
</file>